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67" w:rsidRDefault="001333B7">
      <w:pPr>
        <w:pStyle w:val="aa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Алгоритм действий</w:t>
      </w:r>
      <w:r w:rsidR="00FD2067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D2067" w:rsidRPr="00FD20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 соблюдению требований миграционного учета </w:t>
      </w:r>
      <w:r w:rsidR="00FD2067">
        <w:rPr>
          <w:rFonts w:ascii="Times New Roman" w:hAnsi="Times New Roman" w:cs="Times New Roman"/>
          <w:b/>
          <w:bCs/>
          <w:sz w:val="28"/>
          <w:szCs w:val="28"/>
          <w:u w:val="single"/>
        </w:rPr>
        <w:t>иностранных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A5E71">
        <w:rPr>
          <w:rFonts w:ascii="Times New Roman" w:hAnsi="Times New Roman" w:cs="Times New Roman"/>
          <w:b/>
          <w:bCs/>
          <w:sz w:val="28"/>
          <w:szCs w:val="28"/>
          <w:u w:val="single"/>
        </w:rPr>
        <w:t>граждан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8A5E71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поступивших на обучение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FD2067" w:rsidRDefault="001333B7">
      <w:pPr>
        <w:pStyle w:val="aa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 Севастопольск</w:t>
      </w:r>
      <w:r w:rsidR="008A5E71">
        <w:rPr>
          <w:rFonts w:ascii="Times New Roman" w:hAnsi="Times New Roman" w:cs="Times New Roman"/>
          <w:b/>
          <w:bCs/>
          <w:sz w:val="28"/>
          <w:szCs w:val="28"/>
          <w:u w:val="single"/>
        </w:rPr>
        <w:t>ий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государственн</w:t>
      </w:r>
      <w:r w:rsidR="008A5E71">
        <w:rPr>
          <w:rFonts w:ascii="Times New Roman" w:hAnsi="Times New Roman" w:cs="Times New Roman"/>
          <w:b/>
          <w:bCs/>
          <w:sz w:val="28"/>
          <w:szCs w:val="28"/>
          <w:u w:val="single"/>
        </w:rPr>
        <w:t>ый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университет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СевГУ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FD2067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765B00" w:rsidRDefault="00765B00">
      <w:pPr>
        <w:pStyle w:val="aa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10773" w:type="dxa"/>
        <w:tblInd w:w="-572" w:type="dxa"/>
        <w:tblLook w:val="04A0" w:firstRow="1" w:lastRow="0" w:firstColumn="1" w:lastColumn="0" w:noHBand="0" w:noVBand="1"/>
      </w:tblPr>
      <w:tblGrid>
        <w:gridCol w:w="6096"/>
        <w:gridCol w:w="4677"/>
      </w:tblGrid>
      <w:tr w:rsidR="00765B00" w:rsidTr="00D859B8">
        <w:tc>
          <w:tcPr>
            <w:tcW w:w="6096" w:type="dxa"/>
          </w:tcPr>
          <w:p w:rsidR="00765B00" w:rsidRDefault="00765B00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Визовое государство</w:t>
            </w:r>
          </w:p>
        </w:tc>
        <w:tc>
          <w:tcPr>
            <w:tcW w:w="4677" w:type="dxa"/>
          </w:tcPr>
          <w:p w:rsidR="00765B00" w:rsidRDefault="00765B00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визовое государство</w:t>
            </w:r>
          </w:p>
        </w:tc>
      </w:tr>
      <w:tr w:rsidR="00765B00" w:rsidTr="00D859B8">
        <w:trPr>
          <w:trHeight w:val="2773"/>
        </w:trPr>
        <w:tc>
          <w:tcPr>
            <w:tcW w:w="6096" w:type="dxa"/>
          </w:tcPr>
          <w:p w:rsidR="009F4FD1" w:rsidRPr="009F4FD1" w:rsidRDefault="009F4FD1" w:rsidP="009F4FD1">
            <w:pPr>
              <w:pStyle w:val="aa"/>
              <w:numPr>
                <w:ilvl w:val="0"/>
                <w:numId w:val="1"/>
              </w:numPr>
              <w:tabs>
                <w:tab w:val="left" w:pos="589"/>
              </w:tabs>
              <w:ind w:left="2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Написать Заявление на </w:t>
            </w:r>
            <w:hyperlink r:id="rId6" w:history="1">
              <w:r w:rsidRPr="000E76AC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admission</w:t>
              </w:r>
              <w:r w:rsidRPr="000E76AC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proofErr w:type="spellStart"/>
              <w:r w:rsidRPr="000E76AC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sev</w:t>
              </w:r>
              <w:proofErr w:type="spellEnd"/>
              <w:r w:rsidRPr="000E76AC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0E76AC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su</w:t>
              </w:r>
              <w:proofErr w:type="spellEnd"/>
              <w:r w:rsidRPr="000E76AC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0E76AC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F4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9F4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просьбой выдать Приглашение.</w:t>
            </w:r>
          </w:p>
          <w:p w:rsidR="00765B00" w:rsidRDefault="00765B00" w:rsidP="00765B00">
            <w:pPr>
              <w:pStyle w:val="aa"/>
              <w:numPr>
                <w:ilvl w:val="0"/>
                <w:numId w:val="1"/>
              </w:numPr>
              <w:tabs>
                <w:tab w:val="left" w:pos="589"/>
              </w:tabs>
              <w:ind w:left="2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Получить Визу в посольстве своей страны (на основании приглашения, отправленного на ваш электронный адрес)</w:t>
            </w:r>
            <w:r w:rsidR="009F4F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F4FD1" w:rsidRPr="00765B00" w:rsidRDefault="009F4FD1" w:rsidP="00765B00">
            <w:pPr>
              <w:pStyle w:val="aa"/>
              <w:numPr>
                <w:ilvl w:val="0"/>
                <w:numId w:val="1"/>
              </w:numPr>
              <w:tabs>
                <w:tab w:val="left" w:pos="589"/>
              </w:tabs>
              <w:ind w:left="2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Приобрести билеты и направить билеты в электронном виде 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эл.почту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hyperlink r:id="rId7" w:history="1">
              <w:r w:rsidRPr="009F4FD1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admission</w:t>
              </w:r>
              <w:r w:rsidRPr="009F4FD1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proofErr w:type="spellStart"/>
              <w:r w:rsidRPr="009F4FD1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sev</w:t>
              </w:r>
              <w:proofErr w:type="spellEnd"/>
              <w:r w:rsidRPr="009F4FD1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9F4FD1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su</w:t>
              </w:r>
              <w:proofErr w:type="spellEnd"/>
              <w:r w:rsidRPr="009F4FD1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Pr="009F4FD1">
                <w:rPr>
                  <w:rStyle w:val="ae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677" w:type="dxa"/>
          </w:tcPr>
          <w:p w:rsidR="00C84215" w:rsidRPr="00C84215" w:rsidRDefault="00C84215" w:rsidP="00C84215">
            <w:pPr>
              <w:pStyle w:val="aa"/>
              <w:ind w:left="0" w:firstLine="2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21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въезда в Россию:</w:t>
            </w:r>
          </w:p>
          <w:p w:rsidR="00765B00" w:rsidRPr="00C84215" w:rsidRDefault="00C84215" w:rsidP="00C84215">
            <w:pPr>
              <w:pStyle w:val="aa"/>
              <w:ind w:left="0" w:firstLine="2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установить приложение </w:t>
            </w:r>
            <w:proofErr w:type="spellStart"/>
            <w:r w:rsidRPr="00C842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ruID</w:t>
            </w:r>
            <w:proofErr w:type="spellEnd"/>
            <w:r w:rsidRPr="00C8421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84215" w:rsidRPr="00C84215" w:rsidRDefault="00C84215" w:rsidP="00C84215">
            <w:pPr>
              <w:pStyle w:val="aa"/>
              <w:ind w:left="0" w:firstLine="2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215">
              <w:rPr>
                <w:rFonts w:ascii="Times New Roman" w:hAnsi="Times New Roman" w:cs="Times New Roman"/>
                <w:bCs/>
                <w:sz w:val="24"/>
                <w:szCs w:val="24"/>
              </w:rPr>
              <w:t>- заполнить данные о поездке</w:t>
            </w:r>
            <w:r w:rsidR="008A5E7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84215" w:rsidRPr="00C84215" w:rsidRDefault="00C84215" w:rsidP="00C84215">
            <w:pPr>
              <w:pStyle w:val="aa"/>
              <w:ind w:left="0" w:firstLine="2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215">
              <w:rPr>
                <w:rFonts w:ascii="Times New Roman" w:hAnsi="Times New Roman" w:cs="Times New Roman"/>
                <w:bCs/>
                <w:sz w:val="24"/>
                <w:szCs w:val="24"/>
              </w:rPr>
              <w:t>- сделать фотографию;</w:t>
            </w:r>
          </w:p>
          <w:p w:rsidR="00C84215" w:rsidRPr="00C84215" w:rsidRDefault="00C84215" w:rsidP="00C84215">
            <w:pPr>
              <w:pStyle w:val="aa"/>
              <w:ind w:left="0" w:firstLine="2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215">
              <w:rPr>
                <w:rFonts w:ascii="Times New Roman" w:hAnsi="Times New Roman" w:cs="Times New Roman"/>
                <w:bCs/>
                <w:sz w:val="24"/>
                <w:szCs w:val="24"/>
              </w:rPr>
              <w:t>- отправить заявление не позже чем за 72 часа до въезда</w:t>
            </w:r>
            <w:r w:rsidR="008A5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Россию</w:t>
            </w:r>
            <w:r w:rsidRPr="00C8421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84215" w:rsidRPr="00C84215" w:rsidRDefault="00C84215" w:rsidP="00C84215">
            <w:pPr>
              <w:pStyle w:val="aa"/>
              <w:ind w:left="0" w:firstLine="2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215">
              <w:rPr>
                <w:rFonts w:ascii="Times New Roman" w:hAnsi="Times New Roman" w:cs="Times New Roman"/>
                <w:bCs/>
                <w:sz w:val="24"/>
                <w:szCs w:val="24"/>
              </w:rPr>
              <w:t>- дождаться положительного ответа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65B00" w:rsidTr="00D859B8">
        <w:tc>
          <w:tcPr>
            <w:tcW w:w="6096" w:type="dxa"/>
          </w:tcPr>
          <w:p w:rsidR="00765B00" w:rsidRDefault="00B404A1" w:rsidP="00B404A1">
            <w:pPr>
              <w:pStyle w:val="aa"/>
              <w:numPr>
                <w:ilvl w:val="0"/>
                <w:numId w:val="2"/>
              </w:numPr>
              <w:tabs>
                <w:tab w:val="left" w:pos="306"/>
              </w:tabs>
              <w:ind w:left="2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</w:t>
            </w:r>
            <w:r w:rsidR="00765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рибытию в г. Севастополь, </w:t>
            </w:r>
            <w:r w:rsidR="00C8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тот же день </w:t>
            </w:r>
            <w:r w:rsidR="009F4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 рабочие часы: с 9-00 до 16-00) </w:t>
            </w:r>
            <w:r w:rsidR="00765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приехать на ул. Университетская 33, обратиться в </w:t>
            </w:r>
            <w:r w:rsidR="00765B00" w:rsidRPr="00B40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  <w:r w:rsidR="00765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65B00" w:rsidRPr="00C74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304</w:t>
            </w:r>
            <w:r w:rsidR="00C8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постановки на миграционный учет</w:t>
            </w:r>
            <w:r w:rsidR="00765B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(при себе иметь паспорт, миграционную карту).</w:t>
            </w:r>
            <w:r w:rsidR="00C8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Срок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обращения в кабинет В 304 должен быть </w:t>
            </w:r>
            <w:r w:rsidRPr="00B40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более 4 суток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момента въезда в Россию и срок </w:t>
            </w:r>
            <w:r w:rsidR="00C8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постановки на миграционный учет должен быть </w:t>
            </w:r>
            <w:r w:rsidR="00C84215" w:rsidRPr="00C74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больше 5 рабочих дней</w:t>
            </w:r>
            <w:r w:rsidR="00C8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момента пересечения границы.</w:t>
            </w:r>
          </w:p>
          <w:p w:rsidR="0070783C" w:rsidRDefault="0070783C" w:rsidP="0070783C">
            <w:pPr>
              <w:pStyle w:val="aa"/>
              <w:ind w:left="0" w:firstLine="30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регистрации (миграционная карта сдана в ОВМ) сделать Нотариальный перевод Паспорта и документа об образовании на русский язык.</w:t>
            </w:r>
          </w:p>
          <w:p w:rsidR="008F3F72" w:rsidRPr="008F3F72" w:rsidRDefault="008F3F72" w:rsidP="00423546">
            <w:pPr>
              <w:pStyle w:val="aa"/>
              <w:ind w:left="0" w:firstLine="30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ВНИМАНИЕ! Любая регистрация на территории Рос</w:t>
            </w:r>
            <w:r w:rsidR="004235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proofErr w:type="spellStart"/>
            <w:r w:rsidR="00423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иностранного гражданина является ВРЕМЕННОЙ! </w:t>
            </w:r>
            <w:r w:rsidRPr="008F3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(постоянная может быть только 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F3F72">
              <w:rPr>
                <w:rFonts w:ascii="Times New Roman" w:hAnsi="Times New Roman" w:cs="Times New Roman"/>
                <w:bCs/>
                <w:sz w:val="24"/>
                <w:szCs w:val="24"/>
              </w:rPr>
              <w:t>ностранцев, имеющих</w:t>
            </w:r>
            <w:bookmarkStart w:id="0" w:name="_GoBack"/>
            <w:bookmarkEnd w:id="0"/>
            <w:r w:rsidRPr="008F3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на жительство (ВНЖ)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:rsidR="00A53F9A" w:rsidRDefault="00C84215" w:rsidP="00A53F9A">
            <w:pPr>
              <w:spacing w:after="0"/>
              <w:ind w:firstLine="2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E56B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3F9A" w:rsidRPr="00A53F9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A53F9A" w:rsidRPr="00A53F9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По прибытию в г. Севастополь, в тот же день (в рабочие часы: с 9-00 до 16-00) приехать на ул. Университетская 33, обратиться </w:t>
            </w:r>
            <w:r w:rsidR="00A53F9A" w:rsidRPr="00A53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кабинет 22 Спорткомплекса</w:t>
            </w:r>
            <w:r w:rsidR="00A53F9A" w:rsidRPr="00A53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постановки на миграционный учет (при себе иметь паспорт, миграционную карту). Срок обращения </w:t>
            </w:r>
            <w:r w:rsidR="00A53F9A" w:rsidRPr="00A53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кабинет 22 Спорткомплекса</w:t>
            </w:r>
            <w:r w:rsidR="00A53F9A" w:rsidRPr="00A53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должен быть не более 4 суток с момента въезда в Россию и срок постановки на миграционный учет должен быть не больше 5 рабочих дней с момента пересечения границы.</w:t>
            </w:r>
          </w:p>
          <w:p w:rsidR="00765B00" w:rsidRPr="00C84215" w:rsidRDefault="00A53F9A" w:rsidP="00A53F9A">
            <w:pPr>
              <w:spacing w:after="0"/>
              <w:ind w:firstLine="2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F9A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регистрации (миграционная карта сдана в ОВМ) сделать Нотариальный перевод Паспорта и документа об образовании на русский язык.</w:t>
            </w:r>
          </w:p>
        </w:tc>
      </w:tr>
      <w:tr w:rsidR="00C84215" w:rsidTr="00D859B8">
        <w:trPr>
          <w:trHeight w:val="2540"/>
        </w:trPr>
        <w:tc>
          <w:tcPr>
            <w:tcW w:w="6096" w:type="dxa"/>
          </w:tcPr>
          <w:p w:rsidR="00C84215" w:rsidRDefault="0070783C" w:rsidP="00B404A1">
            <w:pPr>
              <w:pStyle w:val="aa"/>
              <w:numPr>
                <w:ilvl w:val="0"/>
                <w:numId w:val="2"/>
              </w:numPr>
              <w:tabs>
                <w:tab w:val="left" w:pos="589"/>
              </w:tabs>
              <w:ind w:left="0" w:firstLine="30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 регистрации и получения отрывной части Уведомления о постановке 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мигучет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(клеточек) п</w:t>
            </w:r>
            <w:r w:rsidR="00C8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осетить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Пенсионный фонд (ПФР), </w:t>
            </w:r>
            <w:r w:rsidR="00C8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 в </w:t>
            </w:r>
            <w:r w:rsidR="00C84215" w:rsidRPr="00C74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течении 10 дней</w:t>
            </w:r>
            <w:r w:rsidR="00C8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 момента пересечения границы)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получить СНИЛС</w:t>
            </w:r>
            <w:r w:rsidR="00C8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подтвердить биометрию. </w:t>
            </w:r>
          </w:p>
          <w:p w:rsidR="0070783C" w:rsidRDefault="00C84215" w:rsidP="0070783C">
            <w:pPr>
              <w:pStyle w:val="aa"/>
              <w:tabs>
                <w:tab w:val="left" w:pos="589"/>
              </w:tabs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Подтвердить учетную запись 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Госуслугах</w:t>
            </w:r>
            <w:proofErr w:type="spellEnd"/>
            <w:r w:rsidR="00E56B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84215" w:rsidRPr="0070783C" w:rsidRDefault="00E56BD3" w:rsidP="0070783C">
            <w:pPr>
              <w:pStyle w:val="aa"/>
              <w:tabs>
                <w:tab w:val="left" w:pos="589"/>
              </w:tabs>
              <w:ind w:left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83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C84215" w:rsidRPr="0070783C">
              <w:rPr>
                <w:rFonts w:ascii="Times New Roman" w:hAnsi="Times New Roman" w:cs="Times New Roman"/>
                <w:bCs/>
                <w:sz w:val="24"/>
                <w:szCs w:val="24"/>
              </w:rPr>
              <w:t>формит</w:t>
            </w:r>
            <w:r w:rsidRPr="0070783C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C84215" w:rsidRPr="007078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сим-карту</w:t>
            </w:r>
            <w:r w:rsidRPr="007078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E56BD3" w:rsidRDefault="00E56BD3" w:rsidP="00E56BD3">
            <w:pPr>
              <w:pStyle w:val="aa"/>
              <w:tabs>
                <w:tab w:val="left" w:pos="589"/>
              </w:tabs>
              <w:ind w:left="0" w:firstLine="2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Посетить </w:t>
            </w:r>
            <w:r w:rsidR="00A53F9A" w:rsidRPr="00A53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регистрации и получения отрывной части Уведомления о постановке на </w:t>
            </w:r>
            <w:proofErr w:type="spellStart"/>
            <w:r w:rsidR="00A53F9A" w:rsidRPr="00A53F9A">
              <w:rPr>
                <w:rFonts w:ascii="Times New Roman" w:hAnsi="Times New Roman" w:cs="Times New Roman"/>
                <w:bCs/>
                <w:sz w:val="24"/>
                <w:szCs w:val="24"/>
              </w:rPr>
              <w:t>мигучет</w:t>
            </w:r>
            <w:proofErr w:type="spellEnd"/>
            <w:r w:rsidR="00A53F9A" w:rsidRPr="00A53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(клеточек) посетить Пенсионный фонд (ПФР), банк </w:t>
            </w:r>
            <w:r w:rsidR="00A53F9A" w:rsidRPr="00A53F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течении 10 дней</w:t>
            </w:r>
            <w:r w:rsidR="00A53F9A" w:rsidRPr="00A53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 момента пересечения границы) получить СНИЛС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подтвердить биометрию. </w:t>
            </w:r>
          </w:p>
          <w:p w:rsidR="00E56BD3" w:rsidRDefault="00E56BD3" w:rsidP="00A53F9A">
            <w:pPr>
              <w:pStyle w:val="aa"/>
              <w:tabs>
                <w:tab w:val="left" w:pos="589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Подтвердить учетную запись 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Госуслугах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53F9A" w:rsidRPr="00A53F9A" w:rsidRDefault="00E56BD3" w:rsidP="00A53F9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F9A">
              <w:rPr>
                <w:rFonts w:ascii="Times New Roman" w:hAnsi="Times New Roman" w:cs="Times New Roman"/>
                <w:bCs/>
                <w:sz w:val="24"/>
                <w:szCs w:val="24"/>
              </w:rPr>
              <w:t>Оформить сим-карту.</w:t>
            </w:r>
          </w:p>
        </w:tc>
      </w:tr>
      <w:tr w:rsidR="00765B00" w:rsidTr="00D859B8">
        <w:tc>
          <w:tcPr>
            <w:tcW w:w="6096" w:type="dxa"/>
          </w:tcPr>
          <w:p w:rsidR="00765B00" w:rsidRPr="00765B00" w:rsidRDefault="00765B00" w:rsidP="00A53F9A">
            <w:pPr>
              <w:pStyle w:val="aa"/>
              <w:numPr>
                <w:ilvl w:val="0"/>
                <w:numId w:val="2"/>
              </w:numPr>
              <w:tabs>
                <w:tab w:val="left" w:pos="306"/>
              </w:tabs>
              <w:ind w:left="2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332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течении 90 дне</w:t>
            </w:r>
            <w:r w:rsidR="008A5E71" w:rsidRPr="00332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момента пересечения границы пройти медицинское освидетельствование </w:t>
            </w:r>
            <w:r w:rsidR="00A53F9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A53F9A" w:rsidRPr="00A53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адресу: </w:t>
            </w:r>
            <w:proofErr w:type="spellStart"/>
            <w:r w:rsidR="00A53F9A" w:rsidRPr="00A53F9A">
              <w:rPr>
                <w:rFonts w:ascii="Times New Roman" w:hAnsi="Times New Roman" w:cs="Times New Roman"/>
                <w:bCs/>
                <w:sz w:val="24"/>
                <w:szCs w:val="24"/>
              </w:rPr>
              <w:t>ул.Бориса</w:t>
            </w:r>
            <w:proofErr w:type="spellEnd"/>
            <w:r w:rsidR="00A53F9A" w:rsidRPr="00A53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Михайлова, д.4</w:t>
            </w:r>
            <w:r w:rsidR="00A53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стоимость медицинского освидетельствования – 6450 руб.)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дактилоскопическую регистрацию (</w:t>
            </w:r>
            <w:r w:rsidR="00A53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адресу: </w:t>
            </w:r>
            <w:proofErr w:type="spellStart"/>
            <w:r w:rsidR="00A53F9A">
              <w:rPr>
                <w:rFonts w:ascii="Times New Roman" w:hAnsi="Times New Roman" w:cs="Times New Roman"/>
                <w:bCs/>
                <w:sz w:val="24"/>
                <w:szCs w:val="24"/>
              </w:rPr>
              <w:t>ул.Паршина</w:t>
            </w:r>
            <w:proofErr w:type="spellEnd"/>
            <w:r w:rsidR="00A53F9A">
              <w:rPr>
                <w:rFonts w:ascii="Times New Roman" w:hAnsi="Times New Roman" w:cs="Times New Roman"/>
                <w:bCs/>
                <w:sz w:val="24"/>
                <w:szCs w:val="24"/>
              </w:rPr>
              <w:t>, д.29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53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дактилоскопической регистрации – 1700 руб.)</w:t>
            </w:r>
            <w:r w:rsid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320BD" w:rsidRPr="00332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Медицинское освидетельствование про</w:t>
            </w:r>
            <w:r w:rsidR="00754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ходится</w:t>
            </w:r>
            <w:r w:rsidR="003320BD" w:rsidRPr="00332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ежегодно.</w:t>
            </w:r>
          </w:p>
        </w:tc>
        <w:tc>
          <w:tcPr>
            <w:tcW w:w="4677" w:type="dxa"/>
          </w:tcPr>
          <w:p w:rsidR="00765B00" w:rsidRPr="00765B00" w:rsidRDefault="00E56BD3" w:rsidP="00754157">
            <w:pPr>
              <w:pStyle w:val="aa"/>
              <w:ind w:left="0" w:firstLine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="00C8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C84215" w:rsidRPr="00C74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течении 90 дне</w:t>
            </w:r>
            <w:r w:rsidR="00A12FF2" w:rsidRPr="00C74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="00C8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момента пересечения границы пройти медицинское освидетельствование </w:t>
            </w:r>
            <w:r w:rsidR="00A53F9A" w:rsidRPr="00A53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(по адресу: </w:t>
            </w:r>
            <w:proofErr w:type="spellStart"/>
            <w:r w:rsidR="00A53F9A" w:rsidRPr="00A53F9A">
              <w:rPr>
                <w:rFonts w:ascii="Times New Roman" w:hAnsi="Times New Roman" w:cs="Times New Roman"/>
                <w:bCs/>
                <w:sz w:val="24"/>
                <w:szCs w:val="24"/>
              </w:rPr>
              <w:t>ул.Бориса</w:t>
            </w:r>
            <w:proofErr w:type="spellEnd"/>
            <w:r w:rsidR="00A53F9A" w:rsidRPr="00A53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Михайлова, д.4, стоимость медицинского освидетельствования – 6450 руб.) и дактилоскопическую регистрацию (по адресу: </w:t>
            </w:r>
            <w:proofErr w:type="spellStart"/>
            <w:r w:rsidR="00A53F9A" w:rsidRPr="00A53F9A">
              <w:rPr>
                <w:rFonts w:ascii="Times New Roman" w:hAnsi="Times New Roman" w:cs="Times New Roman"/>
                <w:bCs/>
                <w:sz w:val="24"/>
                <w:szCs w:val="24"/>
              </w:rPr>
              <w:t>ул.Паршина</w:t>
            </w:r>
            <w:proofErr w:type="spellEnd"/>
            <w:r w:rsidR="00A53F9A" w:rsidRPr="00A53F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д.29, стоимость </w:t>
            </w:r>
            <w:r w:rsidR="00C84215">
              <w:rPr>
                <w:rFonts w:ascii="Times New Roman" w:hAnsi="Times New Roman" w:cs="Times New Roman"/>
                <w:bCs/>
                <w:sz w:val="24"/>
                <w:szCs w:val="24"/>
              </w:rPr>
              <w:t>дактилоскопической регистрации – 1700 руб.)</w:t>
            </w:r>
            <w:r w:rsid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3320BD" w:rsidRPr="00332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Медицинское освидетельствование про</w:t>
            </w:r>
            <w:r w:rsidR="00754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ходится</w:t>
            </w:r>
            <w:r w:rsidR="003320BD" w:rsidRPr="00332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ежегодно.</w:t>
            </w:r>
          </w:p>
        </w:tc>
      </w:tr>
      <w:tr w:rsidR="00765B00" w:rsidTr="00D859B8">
        <w:tc>
          <w:tcPr>
            <w:tcW w:w="6096" w:type="dxa"/>
          </w:tcPr>
          <w:p w:rsidR="00765B00" w:rsidRPr="00765B00" w:rsidRDefault="00765B00" w:rsidP="00B404A1">
            <w:pPr>
              <w:pStyle w:val="aa"/>
              <w:numPr>
                <w:ilvl w:val="0"/>
                <w:numId w:val="2"/>
              </w:numPr>
              <w:tabs>
                <w:tab w:val="left" w:pos="589"/>
              </w:tabs>
              <w:ind w:left="0" w:firstLine="30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</w:t>
            </w:r>
            <w:r w:rsidRPr="00C74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течении одного месяца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оформить добровольное медицинское страхование с </w:t>
            </w:r>
            <w:r w:rsidR="00C84215">
              <w:rPr>
                <w:rFonts w:ascii="Times New Roman" w:hAnsi="Times New Roman" w:cs="Times New Roman"/>
                <w:bCs/>
                <w:sz w:val="24"/>
                <w:szCs w:val="24"/>
              </w:rPr>
              <w:t>репатриацией (стоимость до 6500 руб.)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765B00" w:rsidRPr="00765B00" w:rsidRDefault="00E56BD3" w:rsidP="00765B00">
            <w:pPr>
              <w:pStyle w:val="aa"/>
              <w:ind w:left="0" w:firstLine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C8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="00C84215" w:rsidRPr="00C74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течении одного месяца</w:t>
            </w:r>
            <w:r w:rsidR="00C84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оформить добровольное медицинское страхование с репатриацией (стоимость до 6500 руб.).</w:t>
            </w:r>
          </w:p>
        </w:tc>
      </w:tr>
      <w:tr w:rsidR="00D859B8" w:rsidTr="00D859B8">
        <w:tc>
          <w:tcPr>
            <w:tcW w:w="6096" w:type="dxa"/>
          </w:tcPr>
          <w:p w:rsidR="00D859B8" w:rsidRDefault="00D859B8" w:rsidP="00D859B8">
            <w:pPr>
              <w:pStyle w:val="aa"/>
              <w:numPr>
                <w:ilvl w:val="0"/>
                <w:numId w:val="2"/>
              </w:numPr>
              <w:tabs>
                <w:tab w:val="left" w:pos="306"/>
              </w:tabs>
              <w:ind w:left="0" w:firstLine="30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 постановки 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мигучет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прохождения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мед.освидетельствования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дактилоскопии, получения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мед.страховки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СНИЛСа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сим-карты в течение 5 рабочих дней предоставить оригиналы для подтверждения в </w:t>
            </w:r>
            <w:r w:rsidRPr="00D859B8">
              <w:rPr>
                <w:rFonts w:ascii="Times New Roman" w:hAnsi="Times New Roman" w:cs="Times New Roman"/>
                <w:bCs/>
                <w:sz w:val="24"/>
                <w:szCs w:val="24"/>
              </w:rPr>
              <w:t>на ул. Университетская 33, обратиться в кабинет В 304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D859B8" w:rsidRDefault="00D859B8" w:rsidP="00765B00">
            <w:pPr>
              <w:pStyle w:val="aa"/>
              <w:ind w:left="0" w:firstLine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D859B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После постановки на </w:t>
            </w:r>
            <w:proofErr w:type="spellStart"/>
            <w:r w:rsidRPr="00D859B8">
              <w:rPr>
                <w:rFonts w:ascii="Times New Roman" w:hAnsi="Times New Roman" w:cs="Times New Roman"/>
                <w:bCs/>
                <w:sz w:val="24"/>
                <w:szCs w:val="24"/>
              </w:rPr>
              <w:t>мигучет</w:t>
            </w:r>
            <w:proofErr w:type="spellEnd"/>
            <w:r w:rsidRPr="00D85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прохождения </w:t>
            </w:r>
            <w:proofErr w:type="spellStart"/>
            <w:r w:rsidRPr="00D859B8">
              <w:rPr>
                <w:rFonts w:ascii="Times New Roman" w:hAnsi="Times New Roman" w:cs="Times New Roman"/>
                <w:bCs/>
                <w:sz w:val="24"/>
                <w:szCs w:val="24"/>
              </w:rPr>
              <w:t>мед.освидетельствования</w:t>
            </w:r>
            <w:proofErr w:type="spellEnd"/>
            <w:r w:rsidRPr="00D85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дактилоскопии, получения </w:t>
            </w:r>
            <w:proofErr w:type="spellStart"/>
            <w:r w:rsidRPr="00D859B8">
              <w:rPr>
                <w:rFonts w:ascii="Times New Roman" w:hAnsi="Times New Roman" w:cs="Times New Roman"/>
                <w:bCs/>
                <w:sz w:val="24"/>
                <w:szCs w:val="24"/>
              </w:rPr>
              <w:t>мед.страховки</w:t>
            </w:r>
            <w:proofErr w:type="spellEnd"/>
            <w:r w:rsidRPr="00D85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859B8">
              <w:rPr>
                <w:rFonts w:ascii="Times New Roman" w:hAnsi="Times New Roman" w:cs="Times New Roman"/>
                <w:bCs/>
                <w:sz w:val="24"/>
                <w:szCs w:val="24"/>
              </w:rPr>
              <w:t>СНИЛСа</w:t>
            </w:r>
            <w:proofErr w:type="spellEnd"/>
            <w:r w:rsidRPr="00D859B8">
              <w:rPr>
                <w:rFonts w:ascii="Times New Roman" w:hAnsi="Times New Roman" w:cs="Times New Roman"/>
                <w:bCs/>
                <w:sz w:val="24"/>
                <w:szCs w:val="24"/>
              </w:rPr>
              <w:t>, сим-карты в течение 5 рабочих дней предоставить оригиналы для подтверждения в на ул. Университетская 33, обратиться в кабинет 22 Спорткомплекса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74415" w:rsidTr="00D859B8">
        <w:tc>
          <w:tcPr>
            <w:tcW w:w="6096" w:type="dxa"/>
          </w:tcPr>
          <w:p w:rsidR="00A74415" w:rsidRPr="003320BD" w:rsidRDefault="00A74415" w:rsidP="00B404A1">
            <w:pPr>
              <w:pStyle w:val="aa"/>
              <w:numPr>
                <w:ilvl w:val="0"/>
                <w:numId w:val="2"/>
              </w:numPr>
              <w:tabs>
                <w:tab w:val="left" w:pos="589"/>
              </w:tabs>
              <w:ind w:left="2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продления срока действия визы, </w:t>
            </w:r>
            <w:r w:rsidRPr="00C74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календарных</w:t>
            </w:r>
            <w:r w:rsidRPr="00C74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дней</w:t>
            </w:r>
            <w:r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окончания срока действия предыдущей виз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ы, студент должен обратиться в Д</w:t>
            </w:r>
            <w:r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>ирекцию международного сотрудничества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 собой иметь паспорт, миграционную карту, уведомление о прибытии, три </w:t>
            </w:r>
            <w:r w:rsidR="00D859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действующих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сертификата медицинского освидетельствования, дактилоскопию, квитанцию об оплате госпошлины, фото 3х4 см.)</w:t>
            </w:r>
          </w:p>
        </w:tc>
        <w:tc>
          <w:tcPr>
            <w:tcW w:w="4677" w:type="dxa"/>
          </w:tcPr>
          <w:p w:rsidR="00A74415" w:rsidRPr="00765B00" w:rsidRDefault="00D859B8" w:rsidP="00A74415">
            <w:pPr>
              <w:pStyle w:val="aa"/>
              <w:ind w:left="0" w:firstLine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A74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74415" w:rsidRPr="00D859B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При выезде</w:t>
            </w:r>
            <w:r w:rsidR="00A74415"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РФ</w:t>
            </w:r>
            <w:r w:rsidR="00A74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в другой город</w:t>
            </w:r>
            <w:r w:rsidR="00A74415"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(на каникулы, практику и т.п.) студент обязан </w:t>
            </w:r>
            <w:r w:rsidR="00A74415" w:rsidRPr="00754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3 дня</w:t>
            </w:r>
            <w:r w:rsidR="00A74415"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отъезда</w:t>
            </w:r>
            <w:r w:rsidR="00A74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написать заявление </w:t>
            </w:r>
            <w:r w:rsidR="00A74415"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>с указанием места</w:t>
            </w:r>
            <w:r w:rsidR="00A744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74415"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срока пребывания за пределами г. Севастополя или границ РФ</w:t>
            </w:r>
            <w:r w:rsidR="00A74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предоставить проездные билеты в</w:t>
            </w:r>
            <w:r w:rsidR="00A74415"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4415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22 спорткомплекса (ул. Университетская 33).</w:t>
            </w:r>
            <w:r w:rsidR="00A74415"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74415" w:rsidTr="00D859B8">
        <w:tc>
          <w:tcPr>
            <w:tcW w:w="6096" w:type="dxa"/>
          </w:tcPr>
          <w:p w:rsidR="00A74415" w:rsidRDefault="00A74415" w:rsidP="00B404A1">
            <w:pPr>
              <w:pStyle w:val="aa"/>
              <w:numPr>
                <w:ilvl w:val="0"/>
                <w:numId w:val="2"/>
              </w:numPr>
              <w:tabs>
                <w:tab w:val="left" w:pos="589"/>
              </w:tabs>
              <w:ind w:left="2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 получения новой визы в </w:t>
            </w:r>
            <w:r w:rsidRPr="00C74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течении 3-х рабочих дней</w:t>
            </w:r>
            <w:r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необходимо пройти процедуру постановки на миграционный учет.</w:t>
            </w:r>
          </w:p>
          <w:p w:rsidR="00D859B8" w:rsidRPr="00765B00" w:rsidRDefault="00D859B8" w:rsidP="00D859B8">
            <w:pPr>
              <w:pStyle w:val="aa"/>
              <w:tabs>
                <w:tab w:val="left" w:pos="589"/>
              </w:tabs>
              <w:ind w:left="0" w:firstLine="30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Необходимо принести оригиналы и копии всех документов в </w:t>
            </w:r>
            <w:r w:rsidRPr="00D859B8">
              <w:rPr>
                <w:rFonts w:ascii="Times New Roman" w:hAnsi="Times New Roman" w:cs="Times New Roman"/>
                <w:bCs/>
                <w:sz w:val="24"/>
                <w:szCs w:val="24"/>
              </w:rPr>
              <w:t>на ул. Университетская 33, обратиться в кабинет В 304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(см.п.2) на следующий рабочий день после получения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ВИЗы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A74415" w:rsidRPr="003320BD" w:rsidRDefault="00D859B8" w:rsidP="00A74415">
            <w:pPr>
              <w:pStyle w:val="aa"/>
              <w:ind w:left="0" w:firstLine="2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A74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 прибытию в г. Севастополь, в тот же день приехать на ул. Университетская 33, обратиться в кабинет 22 спорткомплекса для постановки на миграционный учет (при себе иметь паспорт, миграционную карту, уведомление о прибытии, </w:t>
            </w:r>
            <w:r w:rsidR="00A74415" w:rsidRPr="000E09B7">
              <w:rPr>
                <w:rFonts w:ascii="Times New Roman" w:hAnsi="Times New Roman" w:cs="Times New Roman"/>
                <w:bCs/>
                <w:sz w:val="24"/>
                <w:szCs w:val="24"/>
              </w:rPr>
              <w:t>три сертификата медицинского освидетельствования, дактилоскопию</w:t>
            </w:r>
            <w:r w:rsidR="00A74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Срок постановки на миграционный учет должен быть </w:t>
            </w:r>
            <w:r w:rsidR="00A74415" w:rsidRPr="00C74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больше 5 рабочих дней</w:t>
            </w:r>
            <w:r w:rsidR="00A74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момента пересечения границы, снятия с предыдущего миграционного учета.</w:t>
            </w:r>
          </w:p>
        </w:tc>
      </w:tr>
      <w:tr w:rsidR="00765B00" w:rsidTr="00D859B8">
        <w:tc>
          <w:tcPr>
            <w:tcW w:w="6096" w:type="dxa"/>
          </w:tcPr>
          <w:p w:rsidR="00765B00" w:rsidRDefault="003320BD" w:rsidP="008F3F72">
            <w:pPr>
              <w:pStyle w:val="aa"/>
              <w:numPr>
                <w:ilvl w:val="0"/>
                <w:numId w:val="2"/>
              </w:numPr>
              <w:ind w:left="2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При выезде</w:t>
            </w:r>
            <w:r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другой город</w:t>
            </w:r>
            <w:r w:rsidR="00CC22EE">
              <w:rPr>
                <w:rFonts w:ascii="Times New Roman" w:hAnsi="Times New Roman" w:cs="Times New Roman"/>
                <w:bCs/>
                <w:sz w:val="24"/>
                <w:szCs w:val="24"/>
              </w:rPr>
              <w:t>/регион</w:t>
            </w:r>
            <w:r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F3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или </w:t>
            </w:r>
            <w:r w:rsidR="008F3F72"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>из РФ</w:t>
            </w:r>
            <w:r w:rsidR="008F3F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>(на каникулы, практику</w:t>
            </w:r>
            <w:r w:rsidR="00CC22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гости </w:t>
            </w:r>
            <w:r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т.п.) студент обязан </w:t>
            </w:r>
            <w:r w:rsidR="00CC22E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54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3 дня</w:t>
            </w:r>
            <w:r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отъезда</w:t>
            </w:r>
            <w:r w:rsidR="00804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написать заявление </w:t>
            </w:r>
            <w:r w:rsidR="00804E17"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>с указанием места</w:t>
            </w:r>
            <w:r w:rsidR="00804E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04E17"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срока пребывания за пределами г. Севастополя или границ РФ</w:t>
            </w:r>
            <w:r w:rsidR="00804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предоставить проездные билеты в</w:t>
            </w:r>
            <w:r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Дирекци</w:t>
            </w:r>
            <w:r w:rsidR="00804E17">
              <w:rPr>
                <w:rFonts w:ascii="Times New Roman" w:hAnsi="Times New Roman" w:cs="Times New Roman"/>
                <w:bCs/>
                <w:sz w:val="24"/>
                <w:szCs w:val="24"/>
              </w:rPr>
              <w:t>ю международного сотрудничества.</w:t>
            </w:r>
            <w:r w:rsidRPr="003320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F3F72" w:rsidRPr="008F3F72" w:rsidRDefault="008F3F72" w:rsidP="008F3F72">
            <w:pPr>
              <w:pStyle w:val="aa"/>
              <w:ind w:left="-10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ВИМАНИЕ! Срок между снятием с регистрации в ОВМ и новой постановкой на </w:t>
            </w:r>
            <w:proofErr w:type="spellStart"/>
            <w:r w:rsidRPr="008F3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мигучет</w:t>
            </w:r>
            <w:proofErr w:type="spellEnd"/>
            <w:r w:rsidRPr="008F3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 должен превышать 7 рабочих дней!</w:t>
            </w:r>
          </w:p>
        </w:tc>
        <w:tc>
          <w:tcPr>
            <w:tcW w:w="4677" w:type="dxa"/>
          </w:tcPr>
          <w:p w:rsidR="00765B00" w:rsidRPr="00765B00" w:rsidRDefault="00765B00" w:rsidP="00765B00">
            <w:pPr>
              <w:pStyle w:val="aa"/>
              <w:ind w:left="0" w:firstLine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20BD" w:rsidTr="00D859B8">
        <w:tc>
          <w:tcPr>
            <w:tcW w:w="6096" w:type="dxa"/>
          </w:tcPr>
          <w:p w:rsidR="003320BD" w:rsidRPr="003320BD" w:rsidRDefault="00B4334B" w:rsidP="00B404A1">
            <w:pPr>
              <w:pStyle w:val="aa"/>
              <w:numPr>
                <w:ilvl w:val="0"/>
                <w:numId w:val="2"/>
              </w:numPr>
              <w:ind w:left="22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прибытию в г. Севастополь, в тот же день приехать на ул. Университетская 33, обратиться в кабинет </w:t>
            </w:r>
            <w:r w:rsidRPr="00C74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304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постановки на миграционный учет (при себе иметь паспорт, миграционную карту, уведомление о прибытии</w:t>
            </w:r>
            <w:r w:rsidR="000E09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E09B7" w:rsidRPr="000E09B7">
              <w:rPr>
                <w:rFonts w:ascii="Times New Roman" w:hAnsi="Times New Roman" w:cs="Times New Roman"/>
                <w:bCs/>
                <w:sz w:val="24"/>
                <w:szCs w:val="24"/>
              </w:rPr>
              <w:t>три сертификата медицинского освидетельствования, дактилоскопию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). Срок постановки на миграционный учет должен быть </w:t>
            </w:r>
            <w:r w:rsidRPr="00C74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больше 5 рабочих дней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59B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 момента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09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пересечения границы, </w:t>
            </w:r>
            <w:r w:rsidR="000E09B7" w:rsidRPr="00D859B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снятия с предыдущего миграционного учета.</w:t>
            </w:r>
            <w:r w:rsidR="00D859B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(см. п.2)</w:t>
            </w:r>
          </w:p>
        </w:tc>
        <w:tc>
          <w:tcPr>
            <w:tcW w:w="4677" w:type="dxa"/>
          </w:tcPr>
          <w:p w:rsidR="003320BD" w:rsidRPr="00765B00" w:rsidRDefault="003320BD" w:rsidP="00765B00">
            <w:pPr>
              <w:pStyle w:val="aa"/>
              <w:ind w:left="0" w:firstLine="3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65B00" w:rsidRPr="00CC22EE" w:rsidRDefault="00765B00" w:rsidP="00EC357A">
      <w:pPr>
        <w:pStyle w:val="aa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765B00" w:rsidRPr="00CC22EE" w:rsidSect="00D859B8">
      <w:pgSz w:w="11906" w:h="16838"/>
      <w:pgMar w:top="426" w:right="850" w:bottom="426" w:left="1276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B2728"/>
    <w:multiLevelType w:val="hybridMultilevel"/>
    <w:tmpl w:val="34B0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263AA"/>
    <w:multiLevelType w:val="hybridMultilevel"/>
    <w:tmpl w:val="3A924FE0"/>
    <w:lvl w:ilvl="0" w:tplc="D1AE8C50">
      <w:start w:val="2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9"/>
    <w:rsid w:val="000E09B7"/>
    <w:rsid w:val="001333B7"/>
    <w:rsid w:val="003320BD"/>
    <w:rsid w:val="003B4B82"/>
    <w:rsid w:val="00423546"/>
    <w:rsid w:val="00561189"/>
    <w:rsid w:val="005F1219"/>
    <w:rsid w:val="0070783C"/>
    <w:rsid w:val="00754157"/>
    <w:rsid w:val="00765B00"/>
    <w:rsid w:val="00804E17"/>
    <w:rsid w:val="008A5E71"/>
    <w:rsid w:val="008F3F72"/>
    <w:rsid w:val="009F4FD1"/>
    <w:rsid w:val="00A12FF2"/>
    <w:rsid w:val="00A13CFF"/>
    <w:rsid w:val="00A53F9A"/>
    <w:rsid w:val="00A74415"/>
    <w:rsid w:val="00B404A1"/>
    <w:rsid w:val="00B4334B"/>
    <w:rsid w:val="00C741E0"/>
    <w:rsid w:val="00C84215"/>
    <w:rsid w:val="00CC22EE"/>
    <w:rsid w:val="00D859B8"/>
    <w:rsid w:val="00DF3AFD"/>
    <w:rsid w:val="00E32BE8"/>
    <w:rsid w:val="00E56BD3"/>
    <w:rsid w:val="00EC357A"/>
    <w:rsid w:val="00FB2029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214"/>
  <w15:docId w15:val="{6495161F-59D2-446B-A335-E78F9B71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basedOn w:val="a0"/>
    <w:rPr>
      <w:color w:val="0563C1" w:themeColor="hyperlink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C763C4"/>
    <w:pPr>
      <w:ind w:left="720"/>
      <w:contextualSpacing/>
    </w:pPr>
  </w:style>
  <w:style w:type="table" w:styleId="ab">
    <w:name w:val="Table Grid"/>
    <w:basedOn w:val="a1"/>
    <w:uiPriority w:val="39"/>
    <w:rsid w:val="0076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D2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D2067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9F4F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ssion@sev.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ssion@sev.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F0D0C-DA31-4755-BB69-17D70714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Игорь Валерьевич</dc:creator>
  <dc:description/>
  <cp:lastModifiedBy>Наталия Николаевна Курашко</cp:lastModifiedBy>
  <cp:revision>5</cp:revision>
  <cp:lastPrinted>2025-07-28T11:29:00Z</cp:lastPrinted>
  <dcterms:created xsi:type="dcterms:W3CDTF">2025-07-28T11:28:00Z</dcterms:created>
  <dcterms:modified xsi:type="dcterms:W3CDTF">2025-07-30T07:42:00Z</dcterms:modified>
  <dc:language>ru-RU</dc:language>
</cp:coreProperties>
</file>