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D6" w:rsidRPr="004746AC" w:rsidRDefault="009C5DD6" w:rsidP="008732B9">
      <w:pPr>
        <w:jc w:val="center"/>
        <w:rPr>
          <w:rFonts w:ascii="Times New Roman" w:hAnsi="Times New Roman" w:cs="Times New Roman"/>
          <w:b/>
          <w:sz w:val="28"/>
          <w:szCs w:val="28"/>
        </w:rPr>
      </w:pPr>
      <w:r w:rsidRPr="004746AC">
        <w:rPr>
          <w:rFonts w:ascii="Times New Roman" w:hAnsi="Times New Roman" w:cs="Times New Roman"/>
          <w:b/>
          <w:sz w:val="28"/>
          <w:szCs w:val="28"/>
        </w:rPr>
        <w:t>КОНФЛИКТ ИНТЕРЕСОВ</w:t>
      </w:r>
    </w:p>
    <w:p w:rsidR="008732B9" w:rsidRPr="004746AC" w:rsidRDefault="00C7730A" w:rsidP="004746AC">
      <w:pPr>
        <w:jc w:val="center"/>
        <w:rPr>
          <w:rFonts w:ascii="Times New Roman" w:hAnsi="Times New Roman" w:cs="Times New Roman"/>
          <w:sz w:val="28"/>
          <w:szCs w:val="28"/>
        </w:rPr>
      </w:pPr>
      <w:r>
        <w:rPr>
          <w:rFonts w:ascii="Times New Roman" w:hAnsi="Times New Roman" w:cs="Times New Roman"/>
          <w:sz w:val="28"/>
          <w:szCs w:val="28"/>
        </w:rPr>
        <w:t>Памятка для работников</w:t>
      </w:r>
      <w:r w:rsidR="008732B9">
        <w:rPr>
          <w:rFonts w:ascii="Times New Roman" w:hAnsi="Times New Roman" w:cs="Times New Roman"/>
          <w:sz w:val="28"/>
          <w:szCs w:val="28"/>
        </w:rPr>
        <w:t xml:space="preserve"> </w:t>
      </w:r>
      <w:r w:rsidR="009C5DD6">
        <w:rPr>
          <w:rFonts w:ascii="Times New Roman" w:hAnsi="Times New Roman" w:cs="Times New Roman"/>
          <w:sz w:val="28"/>
          <w:szCs w:val="28"/>
        </w:rPr>
        <w:t>ФГАОУ ВО «Севастопольский государственный университет»</w:t>
      </w:r>
      <w:r w:rsidR="008732B9">
        <w:rPr>
          <w:rFonts w:ascii="Times New Roman" w:hAnsi="Times New Roman" w:cs="Times New Roman"/>
          <w:sz w:val="28"/>
          <w:szCs w:val="28"/>
        </w:rPr>
        <w:t xml:space="preserve"> </w:t>
      </w:r>
    </w:p>
    <w:p w:rsidR="008732B9" w:rsidRPr="008732B9" w:rsidRDefault="008732B9" w:rsidP="008732B9">
      <w:pPr>
        <w:pStyle w:val="ConsPlusNormal"/>
        <w:ind w:firstLine="540"/>
        <w:jc w:val="both"/>
        <w:rPr>
          <w:sz w:val="28"/>
          <w:szCs w:val="28"/>
        </w:rPr>
      </w:pPr>
      <w:r>
        <w:rPr>
          <w:sz w:val="28"/>
          <w:szCs w:val="28"/>
        </w:rPr>
        <w:t xml:space="preserve">В соответствии со ст. 10 Федерального закона № 273-ФЗ «О противодействии коррупции в Российской Федерации» </w:t>
      </w:r>
      <w:r w:rsidRPr="008732B9">
        <w:rPr>
          <w:sz w:val="28"/>
          <w:szCs w:val="28"/>
        </w:rPr>
        <w:t xml:space="preserve">под </w:t>
      </w:r>
      <w:r w:rsidRPr="008732B9">
        <w:rPr>
          <w:b/>
          <w:sz w:val="28"/>
          <w:szCs w:val="28"/>
        </w:rPr>
        <w:t>конфликтом интересов</w:t>
      </w:r>
      <w:r w:rsidRPr="008732B9">
        <w:rPr>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732B9" w:rsidRDefault="008732B9" w:rsidP="008732B9">
      <w:pPr>
        <w:pStyle w:val="ConsPlusNormal"/>
        <w:ind w:firstLine="540"/>
        <w:jc w:val="both"/>
        <w:rPr>
          <w:sz w:val="28"/>
          <w:szCs w:val="28"/>
        </w:rPr>
      </w:pPr>
      <w:r w:rsidRPr="008732B9">
        <w:rPr>
          <w:sz w:val="28"/>
          <w:szCs w:val="28"/>
        </w:rPr>
        <w:t xml:space="preserve">Под </w:t>
      </w:r>
      <w:r w:rsidRPr="008732B9">
        <w:rPr>
          <w:b/>
          <w:sz w:val="28"/>
          <w:szCs w:val="28"/>
        </w:rPr>
        <w:t>личной заинтересованностью</w:t>
      </w:r>
      <w:r w:rsidRPr="008732B9">
        <w:rPr>
          <w:sz w:val="28"/>
          <w:szCs w:val="28"/>
        </w:rP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Pr>
          <w:sz w:val="28"/>
          <w:szCs w:val="28"/>
        </w:rPr>
        <w:t xml:space="preserve">работником </w:t>
      </w:r>
      <w:r w:rsidRPr="008732B9">
        <w:rPr>
          <w:sz w:val="28"/>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Pr>
          <w:sz w:val="28"/>
          <w:szCs w:val="28"/>
        </w:rPr>
        <w:t>работник</w:t>
      </w:r>
      <w:r w:rsidRPr="008732B9">
        <w:rPr>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8732B9" w:rsidRDefault="008732B9" w:rsidP="008732B9">
      <w:pPr>
        <w:pStyle w:val="ConsPlusNormal"/>
        <w:ind w:firstLine="540"/>
        <w:jc w:val="both"/>
        <w:rPr>
          <w:sz w:val="28"/>
          <w:szCs w:val="28"/>
        </w:rPr>
      </w:pPr>
      <w:r>
        <w:rPr>
          <w:sz w:val="28"/>
          <w:szCs w:val="28"/>
        </w:rPr>
        <w:t>Таким образом, личная заинтересованность подразумевает возможность получения не только материальных привилегий, но и нематериальных преимуществ (благ).</w:t>
      </w:r>
    </w:p>
    <w:p w:rsidR="008732B9" w:rsidRDefault="008732B9" w:rsidP="008732B9">
      <w:pPr>
        <w:pStyle w:val="ConsPlusNormal"/>
        <w:ind w:firstLine="540"/>
        <w:jc w:val="both"/>
        <w:rPr>
          <w:sz w:val="28"/>
          <w:szCs w:val="28"/>
        </w:rPr>
      </w:pPr>
      <w:r w:rsidRPr="004746AC">
        <w:rPr>
          <w:b/>
          <w:sz w:val="28"/>
          <w:szCs w:val="28"/>
        </w:rPr>
        <w:t>Нематериальные преимущества (блага)</w:t>
      </w:r>
      <w:r>
        <w:rPr>
          <w:sz w:val="28"/>
          <w:szCs w:val="28"/>
        </w:rPr>
        <w:t xml:space="preserve"> в данном случае представляют собой широкий спектр отношений</w:t>
      </w:r>
      <w:r w:rsidR="009C5DD6">
        <w:rPr>
          <w:sz w:val="28"/>
          <w:szCs w:val="28"/>
        </w:rPr>
        <w:t>, к примеру</w:t>
      </w:r>
      <w:r>
        <w:rPr>
          <w:sz w:val="28"/>
          <w:szCs w:val="28"/>
        </w:rPr>
        <w:t>:</w:t>
      </w:r>
    </w:p>
    <w:p w:rsidR="008732B9" w:rsidRDefault="008732B9" w:rsidP="008732B9">
      <w:pPr>
        <w:pStyle w:val="ConsPlusNormal"/>
        <w:ind w:firstLine="540"/>
        <w:jc w:val="both"/>
        <w:rPr>
          <w:sz w:val="28"/>
          <w:szCs w:val="28"/>
        </w:rPr>
      </w:pPr>
      <w:r>
        <w:rPr>
          <w:sz w:val="28"/>
          <w:szCs w:val="28"/>
        </w:rPr>
        <w:t>- возможность повышения по службе для работника или близких ему лиц;</w:t>
      </w:r>
    </w:p>
    <w:p w:rsidR="00A01201" w:rsidRDefault="008732B9" w:rsidP="008732B9">
      <w:pPr>
        <w:pStyle w:val="ConsPlusNormal"/>
        <w:ind w:firstLine="540"/>
        <w:jc w:val="both"/>
        <w:rPr>
          <w:sz w:val="28"/>
          <w:szCs w:val="28"/>
        </w:rPr>
      </w:pPr>
      <w:r>
        <w:rPr>
          <w:sz w:val="28"/>
          <w:szCs w:val="28"/>
        </w:rPr>
        <w:t>- возможность замещения той или иной дол</w:t>
      </w:r>
      <w:r w:rsidR="00A01201">
        <w:rPr>
          <w:sz w:val="28"/>
          <w:szCs w:val="28"/>
        </w:rPr>
        <w:t>жности при прочих равных условиях</w:t>
      </w:r>
      <w:r>
        <w:rPr>
          <w:sz w:val="28"/>
          <w:szCs w:val="28"/>
        </w:rPr>
        <w:t xml:space="preserve"> для </w:t>
      </w:r>
      <w:r w:rsidR="00A01201">
        <w:rPr>
          <w:sz w:val="28"/>
          <w:szCs w:val="28"/>
        </w:rPr>
        <w:t xml:space="preserve">работника и (или) </w:t>
      </w:r>
      <w:r>
        <w:rPr>
          <w:sz w:val="28"/>
          <w:szCs w:val="28"/>
        </w:rPr>
        <w:t>лиц, находящихся в родстве, свойстве либо иных близких отношениях</w:t>
      </w:r>
      <w:r w:rsidR="00A01201">
        <w:rPr>
          <w:sz w:val="28"/>
          <w:szCs w:val="28"/>
        </w:rPr>
        <w:t xml:space="preserve"> с работником;</w:t>
      </w:r>
    </w:p>
    <w:p w:rsidR="00A01201" w:rsidRDefault="00A01201" w:rsidP="008732B9">
      <w:pPr>
        <w:pStyle w:val="ConsPlusNormal"/>
        <w:ind w:firstLine="540"/>
        <w:jc w:val="both"/>
        <w:rPr>
          <w:sz w:val="28"/>
          <w:szCs w:val="28"/>
        </w:rPr>
      </w:pPr>
      <w:r>
        <w:rPr>
          <w:sz w:val="28"/>
          <w:szCs w:val="28"/>
        </w:rPr>
        <w:t>- предоставление в преимущественном порядке каких-либо услуг организацией, в которой осуществляет трудовую деятельность работник, лицам, состоящим с ним в родстве, свойстве либо иных близких отношениях;</w:t>
      </w:r>
    </w:p>
    <w:p w:rsidR="008732B9" w:rsidRDefault="00A01201" w:rsidP="008732B9">
      <w:pPr>
        <w:pStyle w:val="ConsPlusNormal"/>
        <w:ind w:firstLine="540"/>
        <w:jc w:val="both"/>
        <w:rPr>
          <w:sz w:val="28"/>
          <w:szCs w:val="28"/>
        </w:rPr>
      </w:pPr>
      <w:r>
        <w:rPr>
          <w:sz w:val="28"/>
          <w:szCs w:val="28"/>
        </w:rPr>
        <w:t xml:space="preserve">- предоставление преимуществ при прохождении процедур зачисления в Университет для лиц, состоящих с работником в </w:t>
      </w:r>
      <w:r w:rsidR="00544BE0">
        <w:rPr>
          <w:sz w:val="28"/>
          <w:szCs w:val="28"/>
        </w:rPr>
        <w:t>близком</w:t>
      </w:r>
      <w:r w:rsidR="008732B9">
        <w:rPr>
          <w:sz w:val="28"/>
          <w:szCs w:val="28"/>
        </w:rPr>
        <w:t xml:space="preserve"> </w:t>
      </w:r>
      <w:r>
        <w:rPr>
          <w:sz w:val="28"/>
          <w:szCs w:val="28"/>
        </w:rPr>
        <w:t>родстве, свойстве либо иных близких отношениях;</w:t>
      </w:r>
    </w:p>
    <w:p w:rsidR="00A01201" w:rsidRDefault="00A01201" w:rsidP="008732B9">
      <w:pPr>
        <w:pStyle w:val="ConsPlusNormal"/>
        <w:ind w:firstLine="540"/>
        <w:jc w:val="both"/>
        <w:rPr>
          <w:sz w:val="28"/>
          <w:szCs w:val="28"/>
        </w:rPr>
      </w:pPr>
      <w:r>
        <w:rPr>
          <w:sz w:val="28"/>
          <w:szCs w:val="28"/>
        </w:rPr>
        <w:t>- возможность получения для работника и (или) л</w:t>
      </w:r>
      <w:r w:rsidR="001C12CA">
        <w:rPr>
          <w:sz w:val="28"/>
          <w:szCs w:val="28"/>
        </w:rPr>
        <w:t xml:space="preserve">иц, находящихся с работником в </w:t>
      </w:r>
      <w:r w:rsidR="00544BE0">
        <w:rPr>
          <w:sz w:val="28"/>
          <w:szCs w:val="28"/>
        </w:rPr>
        <w:t xml:space="preserve">близком </w:t>
      </w:r>
      <w:r>
        <w:rPr>
          <w:sz w:val="28"/>
          <w:szCs w:val="28"/>
        </w:rPr>
        <w:t>родстве, свойст</w:t>
      </w:r>
      <w:r w:rsidR="001C12CA">
        <w:rPr>
          <w:sz w:val="28"/>
          <w:szCs w:val="28"/>
        </w:rPr>
        <w:t>ве либо иных близких отношениях</w:t>
      </w:r>
      <w:bookmarkStart w:id="0" w:name="_GoBack"/>
      <w:bookmarkEnd w:id="0"/>
      <w:r>
        <w:rPr>
          <w:sz w:val="28"/>
          <w:szCs w:val="28"/>
        </w:rPr>
        <w:t xml:space="preserve"> отпусков, поощрений и (или) иных привилегий в трудовой деятельности в преимущественном порядке перед другими служащими.</w:t>
      </w:r>
    </w:p>
    <w:p w:rsidR="00A01201" w:rsidRDefault="00A01201" w:rsidP="008732B9">
      <w:pPr>
        <w:pStyle w:val="ConsPlusNormal"/>
        <w:ind w:firstLine="540"/>
        <w:jc w:val="both"/>
        <w:rPr>
          <w:sz w:val="28"/>
          <w:szCs w:val="28"/>
        </w:rPr>
      </w:pPr>
      <w:r>
        <w:rPr>
          <w:sz w:val="28"/>
          <w:szCs w:val="28"/>
        </w:rPr>
        <w:t>Федеральный закон</w:t>
      </w:r>
      <w:r w:rsidR="009C5DD6">
        <w:rPr>
          <w:sz w:val="28"/>
          <w:szCs w:val="28"/>
        </w:rPr>
        <w:t xml:space="preserve"> № 273-ФЗ определяя </w:t>
      </w:r>
      <w:r w:rsidR="009C5DD6" w:rsidRPr="003D316E">
        <w:rPr>
          <w:b/>
          <w:sz w:val="28"/>
          <w:szCs w:val="28"/>
        </w:rPr>
        <w:t>круг субъектов конфликта интересов и личной заинтересованности</w:t>
      </w:r>
      <w:r w:rsidR="009C5DD6">
        <w:rPr>
          <w:sz w:val="28"/>
          <w:szCs w:val="28"/>
        </w:rPr>
        <w:t>,</w:t>
      </w:r>
      <w:r w:rsidR="003D316E">
        <w:rPr>
          <w:sz w:val="28"/>
          <w:szCs w:val="28"/>
        </w:rPr>
        <w:t xml:space="preserve"> устанавливает, что к ним относя</w:t>
      </w:r>
      <w:r w:rsidR="009C5DD6">
        <w:rPr>
          <w:sz w:val="28"/>
          <w:szCs w:val="28"/>
        </w:rPr>
        <w:t>тся:</w:t>
      </w:r>
    </w:p>
    <w:p w:rsidR="009C5DD6" w:rsidRDefault="009C5DD6" w:rsidP="008732B9">
      <w:pPr>
        <w:pStyle w:val="ConsPlusNormal"/>
        <w:ind w:firstLine="540"/>
        <w:jc w:val="both"/>
        <w:rPr>
          <w:sz w:val="28"/>
          <w:szCs w:val="28"/>
        </w:rPr>
      </w:pPr>
      <w:r>
        <w:rPr>
          <w:sz w:val="28"/>
          <w:szCs w:val="28"/>
        </w:rPr>
        <w:t>- работник;</w:t>
      </w:r>
    </w:p>
    <w:p w:rsidR="009C5DD6" w:rsidRDefault="009C5DD6" w:rsidP="008732B9">
      <w:pPr>
        <w:pStyle w:val="ConsPlusNormal"/>
        <w:ind w:firstLine="540"/>
        <w:jc w:val="both"/>
        <w:rPr>
          <w:sz w:val="28"/>
          <w:szCs w:val="28"/>
        </w:rPr>
      </w:pPr>
      <w:r>
        <w:rPr>
          <w:sz w:val="28"/>
          <w:szCs w:val="28"/>
        </w:rPr>
        <w:t xml:space="preserve">- лица, находящиеся с ним в близком родстве или свойстве (родители, </w:t>
      </w:r>
      <w:r>
        <w:rPr>
          <w:sz w:val="28"/>
          <w:szCs w:val="28"/>
        </w:rPr>
        <w:lastRenderedPageBreak/>
        <w:t>супруги, дети, братья, сестры, а также братья, сестры, родители, дет</w:t>
      </w:r>
      <w:r w:rsidRPr="008732B9">
        <w:rPr>
          <w:sz w:val="28"/>
          <w:szCs w:val="28"/>
        </w:rPr>
        <w:t xml:space="preserve">и супругов </w:t>
      </w:r>
      <w:r>
        <w:rPr>
          <w:sz w:val="28"/>
          <w:szCs w:val="28"/>
        </w:rPr>
        <w:t>и супруги</w:t>
      </w:r>
      <w:r w:rsidRPr="008732B9">
        <w:rPr>
          <w:sz w:val="28"/>
          <w:szCs w:val="28"/>
        </w:rPr>
        <w:t xml:space="preserve"> детей)</w:t>
      </w:r>
      <w:r>
        <w:rPr>
          <w:sz w:val="28"/>
          <w:szCs w:val="28"/>
        </w:rPr>
        <w:t>;</w:t>
      </w:r>
    </w:p>
    <w:p w:rsidR="009C5DD6" w:rsidRDefault="009C5DD6" w:rsidP="008732B9">
      <w:pPr>
        <w:pStyle w:val="ConsPlusNormal"/>
        <w:ind w:firstLine="540"/>
        <w:jc w:val="both"/>
        <w:rPr>
          <w:sz w:val="28"/>
          <w:szCs w:val="28"/>
        </w:rPr>
      </w:pPr>
      <w:r>
        <w:rPr>
          <w:sz w:val="28"/>
          <w:szCs w:val="28"/>
        </w:rPr>
        <w:t>- граждане или организации</w:t>
      </w:r>
      <w:r w:rsidRPr="008732B9">
        <w:rPr>
          <w:sz w:val="28"/>
          <w:szCs w:val="28"/>
        </w:rPr>
        <w:t xml:space="preserve">, с которыми </w:t>
      </w:r>
      <w:r>
        <w:rPr>
          <w:sz w:val="28"/>
          <w:szCs w:val="28"/>
        </w:rPr>
        <w:t>работник</w:t>
      </w:r>
      <w:r w:rsidRPr="008732B9">
        <w:rPr>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3D316E" w:rsidRDefault="003D316E" w:rsidP="008732B9">
      <w:pPr>
        <w:pStyle w:val="ConsPlusNormal"/>
        <w:ind w:firstLine="540"/>
        <w:jc w:val="both"/>
        <w:rPr>
          <w:sz w:val="28"/>
          <w:szCs w:val="28"/>
        </w:rPr>
      </w:pPr>
      <w:r>
        <w:rPr>
          <w:sz w:val="28"/>
          <w:szCs w:val="28"/>
        </w:rPr>
        <w:t xml:space="preserve">Под </w:t>
      </w:r>
      <w:r w:rsidRPr="003D316E">
        <w:rPr>
          <w:b/>
          <w:sz w:val="28"/>
          <w:szCs w:val="28"/>
        </w:rPr>
        <w:t>имущественными отношениями</w:t>
      </w:r>
      <w:r>
        <w:rPr>
          <w:sz w:val="28"/>
          <w:szCs w:val="28"/>
        </w:rPr>
        <w:t xml:space="preserve"> может пониматься как наличие отношений «кредитор – должник», так и владение, пользование и распоряжение общим имуществом и имущественными правами (движимым либо недвижимым, наличие доли в долевой собственности или участие в акционерных обществах, наличие доли в уставных капиталах организаций и предприятий и так далее).</w:t>
      </w:r>
    </w:p>
    <w:p w:rsidR="003D316E" w:rsidRDefault="003D316E" w:rsidP="008732B9">
      <w:pPr>
        <w:pStyle w:val="ConsPlusNormal"/>
        <w:ind w:firstLine="540"/>
        <w:jc w:val="both"/>
        <w:rPr>
          <w:sz w:val="28"/>
          <w:szCs w:val="28"/>
        </w:rPr>
      </w:pPr>
      <w:r w:rsidRPr="003D316E">
        <w:rPr>
          <w:b/>
          <w:sz w:val="28"/>
          <w:szCs w:val="28"/>
        </w:rPr>
        <w:t>Корпоративные отношения</w:t>
      </w:r>
      <w:r>
        <w:rPr>
          <w:sz w:val="28"/>
          <w:szCs w:val="28"/>
        </w:rPr>
        <w:t xml:space="preserve"> – это участие либо принадлежность к различного рода гру</w:t>
      </w:r>
      <w:r w:rsidR="00A72BB8">
        <w:rPr>
          <w:sz w:val="28"/>
          <w:szCs w:val="28"/>
        </w:rPr>
        <w:t>ппам и сообществам, объединенным</w:t>
      </w:r>
      <w:r>
        <w:rPr>
          <w:sz w:val="28"/>
          <w:szCs w:val="28"/>
        </w:rPr>
        <w:t xml:space="preserve"> общими интересами, целями и задачами (кружки, секции, обучение в одной школе, высшем учебном заведении, участие в деятельности общественных организаций: правозащитных, защиты окружающей среды, прав животных и т.д.).</w:t>
      </w:r>
    </w:p>
    <w:p w:rsidR="003D316E" w:rsidRDefault="003D316E" w:rsidP="008732B9">
      <w:pPr>
        <w:pStyle w:val="ConsPlusNormal"/>
        <w:ind w:firstLine="540"/>
        <w:jc w:val="both"/>
        <w:rPr>
          <w:sz w:val="28"/>
          <w:szCs w:val="28"/>
        </w:rPr>
      </w:pPr>
      <w:r>
        <w:rPr>
          <w:sz w:val="28"/>
          <w:szCs w:val="28"/>
        </w:rPr>
        <w:t xml:space="preserve">К </w:t>
      </w:r>
      <w:r w:rsidRPr="00544BE0">
        <w:rPr>
          <w:b/>
          <w:sz w:val="28"/>
          <w:szCs w:val="28"/>
        </w:rPr>
        <w:t>иным близким отношениям</w:t>
      </w:r>
      <w:r>
        <w:rPr>
          <w:sz w:val="28"/>
          <w:szCs w:val="28"/>
        </w:rPr>
        <w:t xml:space="preserve"> в смысле наличия личной заинтересованности можно отнест</w:t>
      </w:r>
      <w:r w:rsidR="00544BE0">
        <w:rPr>
          <w:sz w:val="28"/>
          <w:szCs w:val="28"/>
        </w:rPr>
        <w:t>и отношения, обусловленные тесным взаимодействием между работником и лицом, находящимся с ним в таких отношениях. К таким лицам можно отнести например:</w:t>
      </w:r>
    </w:p>
    <w:p w:rsidR="00544BE0" w:rsidRDefault="00544BE0" w:rsidP="008732B9">
      <w:pPr>
        <w:pStyle w:val="ConsPlusNormal"/>
        <w:ind w:firstLine="540"/>
        <w:jc w:val="both"/>
        <w:rPr>
          <w:sz w:val="28"/>
          <w:szCs w:val="28"/>
        </w:rPr>
      </w:pPr>
      <w:r>
        <w:rPr>
          <w:sz w:val="28"/>
          <w:szCs w:val="28"/>
        </w:rPr>
        <w:t>- бывших супругов, если будет доказано, что они продолжают сотрудничать в интересах друг друга;</w:t>
      </w:r>
    </w:p>
    <w:p w:rsidR="00544BE0" w:rsidRDefault="00544BE0" w:rsidP="00544BE0">
      <w:pPr>
        <w:pStyle w:val="ConsPlusNormal"/>
        <w:ind w:firstLine="540"/>
        <w:jc w:val="both"/>
        <w:rPr>
          <w:sz w:val="28"/>
          <w:szCs w:val="28"/>
        </w:rPr>
      </w:pPr>
      <w:r>
        <w:rPr>
          <w:sz w:val="28"/>
          <w:szCs w:val="28"/>
        </w:rPr>
        <w:t>- лиц, проживающих совместно с работником, ведущих совместное хозяйство и имеющих совместный бюджет;</w:t>
      </w:r>
    </w:p>
    <w:p w:rsidR="00544BE0" w:rsidRDefault="00544BE0" w:rsidP="008732B9">
      <w:pPr>
        <w:pStyle w:val="ConsPlusNormal"/>
        <w:ind w:firstLine="540"/>
        <w:jc w:val="both"/>
        <w:rPr>
          <w:sz w:val="28"/>
          <w:szCs w:val="28"/>
        </w:rPr>
      </w:pPr>
      <w:r>
        <w:rPr>
          <w:sz w:val="28"/>
          <w:szCs w:val="28"/>
        </w:rPr>
        <w:t xml:space="preserve">- друзья </w:t>
      </w:r>
      <w:r w:rsidR="00A72BB8">
        <w:rPr>
          <w:sz w:val="28"/>
          <w:szCs w:val="28"/>
        </w:rPr>
        <w:t xml:space="preserve">работника </w:t>
      </w:r>
      <w:r>
        <w:rPr>
          <w:sz w:val="28"/>
          <w:szCs w:val="28"/>
        </w:rPr>
        <w:t xml:space="preserve">и (или) </w:t>
      </w:r>
      <w:r w:rsidR="00A72BB8">
        <w:rPr>
          <w:sz w:val="28"/>
          <w:szCs w:val="28"/>
        </w:rPr>
        <w:t>друзья родственников</w:t>
      </w:r>
      <w:r>
        <w:rPr>
          <w:sz w:val="28"/>
          <w:szCs w:val="28"/>
        </w:rPr>
        <w:t>.</w:t>
      </w:r>
    </w:p>
    <w:p w:rsidR="004746AC" w:rsidRDefault="004746AC" w:rsidP="004746AC">
      <w:pPr>
        <w:jc w:val="center"/>
        <w:rPr>
          <w:rFonts w:ascii="Times New Roman" w:hAnsi="Times New Roman" w:cs="Times New Roman"/>
          <w:sz w:val="28"/>
          <w:szCs w:val="28"/>
        </w:rPr>
      </w:pPr>
    </w:p>
    <w:p w:rsidR="004746AC" w:rsidRDefault="004746AC" w:rsidP="004746AC">
      <w:pPr>
        <w:jc w:val="center"/>
        <w:rPr>
          <w:rFonts w:ascii="Times New Roman" w:hAnsi="Times New Roman" w:cs="Times New Roman"/>
          <w:sz w:val="28"/>
          <w:szCs w:val="28"/>
        </w:rPr>
      </w:pPr>
      <w:r>
        <w:rPr>
          <w:rFonts w:ascii="Times New Roman" w:hAnsi="Times New Roman" w:cs="Times New Roman"/>
          <w:sz w:val="28"/>
          <w:szCs w:val="28"/>
        </w:rPr>
        <w:t>ОБЗОР ТИПИЧНЫХ СИТУАЦИЙ КОНФЛИКТА ИНТЕРЕСОВ</w:t>
      </w:r>
    </w:p>
    <w:p w:rsidR="004746AC" w:rsidRPr="009607FA" w:rsidRDefault="004746AC" w:rsidP="004746AC">
      <w:pPr>
        <w:spacing w:after="0" w:line="240" w:lineRule="auto"/>
        <w:ind w:firstLine="709"/>
        <w:jc w:val="both"/>
        <w:rPr>
          <w:rFonts w:ascii="Times New Roman" w:hAnsi="Times New Roman" w:cs="Times New Roman"/>
          <w:sz w:val="28"/>
          <w:szCs w:val="28"/>
          <w:u w:val="single"/>
        </w:rPr>
      </w:pPr>
      <w:r w:rsidRPr="009607FA">
        <w:rPr>
          <w:rFonts w:ascii="Times New Roman" w:hAnsi="Times New Roman" w:cs="Times New Roman"/>
          <w:b/>
          <w:sz w:val="28"/>
          <w:szCs w:val="28"/>
          <w:u w:val="single"/>
        </w:rPr>
        <w:t>СИТУАЦИЯ 1.</w:t>
      </w:r>
      <w:r w:rsidRPr="009607FA">
        <w:rPr>
          <w:rFonts w:ascii="Times New Roman" w:hAnsi="Times New Roman" w:cs="Times New Roman"/>
          <w:sz w:val="28"/>
          <w:szCs w:val="28"/>
          <w:u w:val="single"/>
        </w:rPr>
        <w:t xml:space="preserve"> Работник участвует в осуществлении отдельных функций управления и (или) в принятии кадровых решений в отношении родственников и (или) иных лиц, с которыми связана личная заинтересованность работника.</w:t>
      </w:r>
    </w:p>
    <w:p w:rsidR="004746AC"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b/>
          <w:sz w:val="28"/>
          <w:szCs w:val="28"/>
        </w:rPr>
        <w:t xml:space="preserve"> </w:t>
      </w:r>
      <w:r w:rsidRPr="001067A3">
        <w:rPr>
          <w:rFonts w:ascii="Times New Roman" w:hAnsi="Times New Roman" w:cs="Times New Roman"/>
          <w:sz w:val="28"/>
          <w:szCs w:val="28"/>
        </w:rPr>
        <w:t>Например,</w:t>
      </w:r>
      <w:r>
        <w:rPr>
          <w:rFonts w:ascii="Times New Roman" w:hAnsi="Times New Roman" w:cs="Times New Roman"/>
          <w:b/>
          <w:sz w:val="28"/>
          <w:szCs w:val="28"/>
        </w:rPr>
        <w:t xml:space="preserve"> </w:t>
      </w:r>
      <w:r w:rsidRPr="00C72F9B">
        <w:rPr>
          <w:rFonts w:ascii="Times New Roman" w:hAnsi="Times New Roman" w:cs="Times New Roman"/>
          <w:sz w:val="28"/>
          <w:szCs w:val="28"/>
        </w:rPr>
        <w:t xml:space="preserve">работник является членом конкурсной комиссии на замещение вакантной должности </w:t>
      </w:r>
      <w:r>
        <w:rPr>
          <w:rFonts w:ascii="Times New Roman" w:hAnsi="Times New Roman" w:cs="Times New Roman"/>
          <w:sz w:val="28"/>
          <w:szCs w:val="28"/>
        </w:rPr>
        <w:t>организации высшего профессионального образования</w:t>
      </w:r>
      <w:r w:rsidRPr="00C72F9B">
        <w:rPr>
          <w:rFonts w:ascii="Times New Roman" w:hAnsi="Times New Roman" w:cs="Times New Roman"/>
          <w:sz w:val="28"/>
          <w:szCs w:val="28"/>
        </w:rPr>
        <w:t xml:space="preserve">. При этом одним из кандидатов на вакантную должность в этой организации является родственник работника; работник является членом аттестационной комиссии (комиссии по проведению служебной проверки), которая принимает решение (проводит проверку) в отношении родственника работника. </w:t>
      </w:r>
    </w:p>
    <w:p w:rsidR="004746AC" w:rsidRDefault="004746AC" w:rsidP="004746AC">
      <w:pPr>
        <w:spacing w:after="0" w:line="240" w:lineRule="auto"/>
        <w:ind w:firstLine="709"/>
        <w:jc w:val="both"/>
        <w:rPr>
          <w:rFonts w:ascii="Times New Roman" w:hAnsi="Times New Roman" w:cs="Times New Roman"/>
          <w:b/>
          <w:sz w:val="28"/>
          <w:szCs w:val="28"/>
        </w:rPr>
      </w:pPr>
      <w:r w:rsidRPr="00124117">
        <w:rPr>
          <w:rFonts w:ascii="Times New Roman" w:hAnsi="Times New Roman" w:cs="Times New Roman"/>
          <w:b/>
          <w:sz w:val="28"/>
          <w:szCs w:val="28"/>
        </w:rPr>
        <w:t>Меры предотвращения и урегулирования</w:t>
      </w:r>
      <w:r>
        <w:rPr>
          <w:rFonts w:ascii="Times New Roman" w:hAnsi="Times New Roman" w:cs="Times New Roman"/>
          <w:b/>
          <w:sz w:val="28"/>
          <w:szCs w:val="28"/>
        </w:rPr>
        <w:t>:</w:t>
      </w:r>
    </w:p>
    <w:p w:rsidR="004746AC" w:rsidRDefault="004746AC" w:rsidP="004746AC">
      <w:pPr>
        <w:spacing w:after="0" w:line="240" w:lineRule="auto"/>
        <w:ind w:firstLine="709"/>
        <w:jc w:val="both"/>
        <w:rPr>
          <w:rFonts w:ascii="Times New Roman" w:hAnsi="Times New Roman" w:cs="Times New Roman"/>
          <w:sz w:val="28"/>
          <w:szCs w:val="28"/>
        </w:rPr>
      </w:pPr>
      <w:r w:rsidRPr="00C72F9B">
        <w:rPr>
          <w:rFonts w:ascii="Times New Roman" w:hAnsi="Times New Roman" w:cs="Times New Roman"/>
          <w:sz w:val="28"/>
          <w:szCs w:val="28"/>
        </w:rPr>
        <w:t xml:space="preserve">Работнику следует уведомить о наличии личной заинтересованности представителя нанимателя и непосредственного начальника в письменной форме. </w:t>
      </w:r>
    </w:p>
    <w:p w:rsidR="004746AC" w:rsidRDefault="004746AC" w:rsidP="004746AC">
      <w:pPr>
        <w:spacing w:after="0" w:line="240" w:lineRule="auto"/>
        <w:ind w:firstLine="709"/>
        <w:jc w:val="both"/>
        <w:rPr>
          <w:rFonts w:ascii="Times New Roman" w:hAnsi="Times New Roman" w:cs="Times New Roman"/>
          <w:sz w:val="28"/>
          <w:szCs w:val="28"/>
        </w:rPr>
      </w:pPr>
      <w:r w:rsidRPr="00C72F9B">
        <w:rPr>
          <w:rFonts w:ascii="Times New Roman" w:hAnsi="Times New Roman" w:cs="Times New Roman"/>
          <w:sz w:val="28"/>
          <w:szCs w:val="28"/>
        </w:rPr>
        <w:t xml:space="preserve">Представителю нанимателя рекомендуется отстранить работника от исполнения должностных обязанностей, предполагающих непосредственное </w:t>
      </w:r>
      <w:r w:rsidRPr="00C72F9B">
        <w:rPr>
          <w:rFonts w:ascii="Times New Roman" w:hAnsi="Times New Roman" w:cs="Times New Roman"/>
          <w:sz w:val="28"/>
          <w:szCs w:val="28"/>
        </w:rPr>
        <w:lastRenderedPageBreak/>
        <w:t xml:space="preserve">взаимодействие с родственниками и/или иными лицами, с которыми связана личная заинтересованность работника. </w:t>
      </w:r>
    </w:p>
    <w:p w:rsidR="004746AC" w:rsidRDefault="004746AC" w:rsidP="004746AC">
      <w:pPr>
        <w:spacing w:after="0" w:line="240" w:lineRule="auto"/>
        <w:ind w:firstLine="709"/>
        <w:jc w:val="both"/>
        <w:rPr>
          <w:rFonts w:ascii="Times New Roman" w:hAnsi="Times New Roman" w:cs="Times New Roman"/>
          <w:b/>
          <w:sz w:val="28"/>
          <w:szCs w:val="28"/>
        </w:rPr>
      </w:pPr>
    </w:p>
    <w:p w:rsidR="004746AC" w:rsidRPr="009607FA" w:rsidRDefault="004746AC" w:rsidP="004746AC">
      <w:pPr>
        <w:spacing w:after="0" w:line="240" w:lineRule="auto"/>
        <w:ind w:firstLine="709"/>
        <w:jc w:val="both"/>
        <w:rPr>
          <w:rFonts w:ascii="Times New Roman" w:hAnsi="Times New Roman" w:cs="Times New Roman"/>
          <w:sz w:val="28"/>
          <w:szCs w:val="28"/>
          <w:u w:val="single"/>
        </w:rPr>
      </w:pPr>
      <w:r w:rsidRPr="009607FA">
        <w:rPr>
          <w:rFonts w:ascii="Times New Roman" w:hAnsi="Times New Roman" w:cs="Times New Roman"/>
          <w:b/>
          <w:sz w:val="28"/>
          <w:szCs w:val="28"/>
          <w:u w:val="single"/>
        </w:rPr>
        <w:t>СИТУАЦИЯ 2.</w:t>
      </w:r>
      <w:r w:rsidRPr="009607FA">
        <w:rPr>
          <w:rFonts w:ascii="Times New Roman" w:hAnsi="Times New Roman" w:cs="Times New Roman"/>
          <w:sz w:val="28"/>
          <w:szCs w:val="28"/>
          <w:u w:val="single"/>
        </w:rPr>
        <w:t xml:space="preserve"> Конфликт интересов, связанный с выполнением иной оплачиваемой работы.</w:t>
      </w:r>
    </w:p>
    <w:p w:rsidR="004746AC" w:rsidRPr="009607FA" w:rsidRDefault="004746AC" w:rsidP="004746AC">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а) </w:t>
      </w:r>
      <w:r w:rsidRPr="009607FA">
        <w:rPr>
          <w:rFonts w:ascii="Times New Roman" w:hAnsi="Times New Roman" w:cs="Times New Roman"/>
          <w:i/>
          <w:sz w:val="28"/>
          <w:szCs w:val="28"/>
        </w:rPr>
        <w:t xml:space="preserve">Работник на платной основе участвует в выполнении работы, заказчиком которой является организация, в которой он замещает должность. </w:t>
      </w:r>
    </w:p>
    <w:p w:rsidR="004746AC" w:rsidRDefault="004746AC" w:rsidP="004746AC">
      <w:pPr>
        <w:spacing w:after="0" w:line="240" w:lineRule="auto"/>
        <w:ind w:firstLine="709"/>
        <w:jc w:val="both"/>
        <w:rPr>
          <w:rFonts w:ascii="Times New Roman" w:hAnsi="Times New Roman" w:cs="Times New Roman"/>
          <w:sz w:val="28"/>
          <w:szCs w:val="28"/>
        </w:rPr>
      </w:pPr>
      <w:r w:rsidRPr="009607FA">
        <w:rPr>
          <w:rFonts w:ascii="Times New Roman" w:hAnsi="Times New Roman" w:cs="Times New Roman"/>
          <w:b/>
          <w:sz w:val="28"/>
          <w:szCs w:val="28"/>
        </w:rPr>
        <w:t>Меры предотвращения и урегулирования</w:t>
      </w:r>
      <w:r>
        <w:rPr>
          <w:rFonts w:ascii="Times New Roman" w:hAnsi="Times New Roman" w:cs="Times New Roman"/>
          <w:sz w:val="28"/>
          <w:szCs w:val="28"/>
        </w:rPr>
        <w:t>:</w:t>
      </w:r>
      <w:r w:rsidRPr="00124117">
        <w:rPr>
          <w:rFonts w:ascii="Times New Roman" w:hAnsi="Times New Roman" w:cs="Times New Roman"/>
          <w:sz w:val="28"/>
          <w:szCs w:val="28"/>
        </w:rPr>
        <w:t xml:space="preserve"> </w:t>
      </w:r>
    </w:p>
    <w:p w:rsidR="004746AC"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sz w:val="28"/>
          <w:szCs w:val="28"/>
        </w:rPr>
        <w:t xml:space="preserve">Работник обязан проинформировать представителя нанимателя об участии на платной основе в выполнении работы, заказчиком которой является организация, в которой он замещает должность. </w:t>
      </w:r>
    </w:p>
    <w:p w:rsidR="004746AC"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sz w:val="28"/>
          <w:szCs w:val="28"/>
        </w:rPr>
        <w:t xml:space="preserve">Представителю нанимателя рекомендуется указать работнику, что выполнение подобной работы влечет конфликт интересов, и отказаться от выполнения работы на платной основе. В случае если работник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работника от занимаемой должности. Непринятие работником,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работника. </w:t>
      </w:r>
    </w:p>
    <w:p w:rsidR="004746AC" w:rsidRPr="004746AC" w:rsidRDefault="004746AC" w:rsidP="004746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607FA">
        <w:rPr>
          <w:rFonts w:ascii="Times New Roman" w:hAnsi="Times New Roman" w:cs="Times New Roman"/>
          <w:i/>
          <w:sz w:val="28"/>
          <w:szCs w:val="28"/>
        </w:rPr>
        <w:t>Работник участвует в принятии решения о закупке организацией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работника.</w:t>
      </w:r>
      <w:r w:rsidRPr="00124117">
        <w:rPr>
          <w:rFonts w:ascii="Times New Roman" w:hAnsi="Times New Roman" w:cs="Times New Roman"/>
          <w:sz w:val="28"/>
          <w:szCs w:val="28"/>
        </w:rPr>
        <w:t xml:space="preserve"> </w:t>
      </w:r>
    </w:p>
    <w:p w:rsidR="004746AC" w:rsidRDefault="004746AC" w:rsidP="004746AC">
      <w:pPr>
        <w:spacing w:after="0" w:line="240" w:lineRule="auto"/>
        <w:ind w:firstLine="709"/>
        <w:jc w:val="both"/>
        <w:rPr>
          <w:rFonts w:ascii="Times New Roman" w:hAnsi="Times New Roman" w:cs="Times New Roman"/>
          <w:sz w:val="28"/>
          <w:szCs w:val="28"/>
        </w:rPr>
      </w:pPr>
      <w:r w:rsidRPr="009607FA">
        <w:rPr>
          <w:rFonts w:ascii="Times New Roman" w:hAnsi="Times New Roman" w:cs="Times New Roman"/>
          <w:b/>
          <w:sz w:val="28"/>
          <w:szCs w:val="28"/>
        </w:rPr>
        <w:t>Меры предотвращения и урегулирования</w:t>
      </w:r>
      <w:r>
        <w:rPr>
          <w:rFonts w:ascii="Times New Roman" w:hAnsi="Times New Roman" w:cs="Times New Roman"/>
          <w:sz w:val="28"/>
          <w:szCs w:val="28"/>
        </w:rPr>
        <w:t xml:space="preserve">: </w:t>
      </w:r>
    </w:p>
    <w:p w:rsidR="004746AC"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sz w:val="28"/>
          <w:szCs w:val="28"/>
        </w:rPr>
        <w:t xml:space="preserve">Работнику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 </w:t>
      </w:r>
    </w:p>
    <w:p w:rsidR="004746AC" w:rsidRPr="00124117"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sz w:val="28"/>
          <w:szCs w:val="28"/>
        </w:rPr>
        <w:t>Представителю нанимателя рекомендуется вывести работника из состава комиссии по размещению заказа на время проведения конкурса, в результате которого у работника есть личная заинтересованность.</w:t>
      </w:r>
    </w:p>
    <w:p w:rsidR="004746AC" w:rsidRDefault="004746AC" w:rsidP="004746AC">
      <w:pPr>
        <w:spacing w:after="0" w:line="240" w:lineRule="auto"/>
        <w:ind w:firstLine="709"/>
        <w:jc w:val="both"/>
        <w:rPr>
          <w:rFonts w:ascii="Times New Roman" w:hAnsi="Times New Roman" w:cs="Times New Roman"/>
          <w:sz w:val="28"/>
          <w:szCs w:val="28"/>
        </w:rPr>
      </w:pPr>
    </w:p>
    <w:p w:rsidR="004746AC" w:rsidRPr="001067A3" w:rsidRDefault="004746AC" w:rsidP="004746AC">
      <w:pPr>
        <w:spacing w:after="0" w:line="240" w:lineRule="auto"/>
        <w:ind w:firstLine="709"/>
        <w:jc w:val="both"/>
        <w:rPr>
          <w:rFonts w:ascii="Times New Roman" w:hAnsi="Times New Roman" w:cs="Times New Roman"/>
          <w:sz w:val="28"/>
          <w:szCs w:val="28"/>
          <w:u w:val="single"/>
        </w:rPr>
      </w:pPr>
      <w:r w:rsidRPr="001067A3">
        <w:rPr>
          <w:rFonts w:ascii="Times New Roman" w:hAnsi="Times New Roman" w:cs="Times New Roman"/>
          <w:b/>
          <w:sz w:val="28"/>
          <w:szCs w:val="28"/>
          <w:u w:val="single"/>
        </w:rPr>
        <w:t>СИТУАЦИЯ 3.</w:t>
      </w:r>
      <w:r w:rsidRPr="001067A3">
        <w:rPr>
          <w:rFonts w:ascii="Times New Roman" w:hAnsi="Times New Roman" w:cs="Times New Roman"/>
          <w:sz w:val="28"/>
          <w:szCs w:val="28"/>
          <w:u w:val="single"/>
        </w:rPr>
        <w:t xml:space="preserve"> Получение работником подарков или иных благ (бесплатные услуги, скидки, ссуды, оплата развлечений, отдыха</w:t>
      </w:r>
      <w:r>
        <w:rPr>
          <w:rFonts w:ascii="Times New Roman" w:hAnsi="Times New Roman" w:cs="Times New Roman"/>
          <w:sz w:val="28"/>
          <w:szCs w:val="28"/>
          <w:u w:val="single"/>
        </w:rPr>
        <w:t>,</w:t>
      </w:r>
      <w:r w:rsidRPr="001067A3">
        <w:rPr>
          <w:rFonts w:ascii="Times New Roman" w:hAnsi="Times New Roman" w:cs="Times New Roman"/>
          <w:sz w:val="28"/>
          <w:szCs w:val="28"/>
          <w:u w:val="single"/>
        </w:rPr>
        <w:t xml:space="preserve"> транспортных расходов и т.д.) от физических лиц, находящи</w:t>
      </w:r>
      <w:r>
        <w:rPr>
          <w:rFonts w:ascii="Times New Roman" w:hAnsi="Times New Roman" w:cs="Times New Roman"/>
          <w:sz w:val="28"/>
          <w:szCs w:val="28"/>
          <w:u w:val="single"/>
        </w:rPr>
        <w:t>хся в подчинении, либо находящихся в иной зависимости</w:t>
      </w:r>
      <w:r w:rsidRPr="001067A3">
        <w:rPr>
          <w:rFonts w:ascii="Times New Roman" w:hAnsi="Times New Roman" w:cs="Times New Roman"/>
          <w:sz w:val="28"/>
          <w:szCs w:val="28"/>
          <w:u w:val="single"/>
        </w:rPr>
        <w:t xml:space="preserve"> от работника (взаимоотношения преподаватель – студент).</w:t>
      </w:r>
    </w:p>
    <w:p w:rsidR="004746AC" w:rsidRDefault="004746AC" w:rsidP="004746AC">
      <w:pPr>
        <w:spacing w:after="0" w:line="240" w:lineRule="auto"/>
        <w:ind w:firstLine="709"/>
        <w:jc w:val="both"/>
        <w:rPr>
          <w:rFonts w:ascii="Times New Roman" w:hAnsi="Times New Roman" w:cs="Times New Roman"/>
          <w:sz w:val="28"/>
          <w:szCs w:val="28"/>
        </w:rPr>
      </w:pPr>
      <w:r w:rsidRPr="009607FA">
        <w:rPr>
          <w:rFonts w:ascii="Times New Roman" w:hAnsi="Times New Roman" w:cs="Times New Roman"/>
          <w:b/>
          <w:sz w:val="28"/>
          <w:szCs w:val="28"/>
        </w:rPr>
        <w:t>Меры предотвращения и урегулирования</w:t>
      </w:r>
      <w:r>
        <w:rPr>
          <w:rFonts w:ascii="Times New Roman" w:hAnsi="Times New Roman" w:cs="Times New Roman"/>
          <w:b/>
          <w:sz w:val="28"/>
          <w:szCs w:val="28"/>
        </w:rPr>
        <w:t>:</w:t>
      </w:r>
      <w:r w:rsidRPr="00124117">
        <w:rPr>
          <w:rFonts w:ascii="Times New Roman" w:hAnsi="Times New Roman" w:cs="Times New Roman"/>
          <w:sz w:val="28"/>
          <w:szCs w:val="28"/>
        </w:rPr>
        <w:t xml:space="preserve"> </w:t>
      </w:r>
    </w:p>
    <w:p w:rsidR="004746AC"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sz w:val="28"/>
          <w:szCs w:val="28"/>
        </w:rPr>
        <w:t xml:space="preserve">Работнику рекомендуется не принимать подарки от непосредственных подчиненных </w:t>
      </w:r>
      <w:r>
        <w:rPr>
          <w:rFonts w:ascii="Times New Roman" w:hAnsi="Times New Roman" w:cs="Times New Roman"/>
          <w:sz w:val="28"/>
          <w:szCs w:val="28"/>
        </w:rPr>
        <w:t xml:space="preserve">либо студентов </w:t>
      </w:r>
      <w:r w:rsidRPr="00124117">
        <w:rPr>
          <w:rFonts w:ascii="Times New Roman" w:hAnsi="Times New Roman" w:cs="Times New Roman"/>
          <w:sz w:val="28"/>
          <w:szCs w:val="28"/>
        </w:rPr>
        <w:t xml:space="preserve">вне зависимости от их стоимости и повода дарения. Особенно строго следует подходить к получению регулярных подарков от одного дарителя. </w:t>
      </w:r>
    </w:p>
    <w:p w:rsidR="004746AC" w:rsidRDefault="004746AC" w:rsidP="004746AC">
      <w:pPr>
        <w:spacing w:after="0" w:line="240" w:lineRule="auto"/>
        <w:ind w:firstLine="709"/>
        <w:jc w:val="both"/>
        <w:rPr>
          <w:rFonts w:ascii="Times New Roman" w:hAnsi="Times New Roman" w:cs="Times New Roman"/>
          <w:sz w:val="28"/>
          <w:szCs w:val="28"/>
        </w:rPr>
      </w:pPr>
      <w:r w:rsidRPr="00124117">
        <w:rPr>
          <w:rFonts w:ascii="Times New Roman" w:hAnsi="Times New Roman" w:cs="Times New Roman"/>
          <w:sz w:val="28"/>
          <w:szCs w:val="28"/>
        </w:rPr>
        <w:lastRenderedPageBreak/>
        <w:t>Представителю нанимателя, которому стало известно о получении работником подарков от непосредственных подчиненных, следует указать работнику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работнику вернуть полученный подарок дарителю в целях предотвращения конфликта интересов.</w:t>
      </w:r>
    </w:p>
    <w:p w:rsidR="004746AC" w:rsidRDefault="004746AC" w:rsidP="004746AC">
      <w:pPr>
        <w:spacing w:after="0" w:line="240" w:lineRule="auto"/>
        <w:ind w:firstLine="709"/>
        <w:jc w:val="both"/>
        <w:rPr>
          <w:rFonts w:ascii="Times New Roman" w:hAnsi="Times New Roman" w:cs="Times New Roman"/>
          <w:sz w:val="28"/>
          <w:szCs w:val="28"/>
        </w:rPr>
      </w:pPr>
    </w:p>
    <w:p w:rsidR="004746AC" w:rsidRPr="001067A3" w:rsidRDefault="004746AC" w:rsidP="004746AC">
      <w:pPr>
        <w:spacing w:after="0" w:line="240" w:lineRule="auto"/>
        <w:ind w:firstLine="709"/>
        <w:jc w:val="both"/>
        <w:rPr>
          <w:rFonts w:ascii="Times New Roman" w:hAnsi="Times New Roman" w:cs="Times New Roman"/>
          <w:sz w:val="28"/>
          <w:szCs w:val="28"/>
          <w:u w:val="single"/>
        </w:rPr>
      </w:pPr>
      <w:r w:rsidRPr="001067A3">
        <w:rPr>
          <w:rFonts w:ascii="Times New Roman" w:hAnsi="Times New Roman" w:cs="Times New Roman"/>
          <w:b/>
          <w:sz w:val="28"/>
          <w:szCs w:val="28"/>
          <w:u w:val="single"/>
        </w:rPr>
        <w:t>СИТУАЦИЯ 4.</w:t>
      </w:r>
      <w:r w:rsidRPr="001067A3">
        <w:rPr>
          <w:rFonts w:ascii="Times New Roman" w:hAnsi="Times New Roman" w:cs="Times New Roman"/>
          <w:sz w:val="28"/>
          <w:szCs w:val="28"/>
          <w:u w:val="single"/>
        </w:rPr>
        <w:t xml:space="preserve"> Работник использует информацию, полученную в ходе исполнения служебных обязанностей и временно не доступную широкой общественности, для получения конкурентных преимуществ при совершении коммерческих операций. </w:t>
      </w:r>
    </w:p>
    <w:p w:rsidR="004746AC" w:rsidRPr="001067A3" w:rsidRDefault="004746AC" w:rsidP="004746AC">
      <w:pPr>
        <w:spacing w:after="0" w:line="240" w:lineRule="auto"/>
        <w:ind w:firstLine="709"/>
        <w:jc w:val="both"/>
        <w:rPr>
          <w:rFonts w:ascii="Times New Roman" w:hAnsi="Times New Roman" w:cs="Times New Roman"/>
          <w:b/>
          <w:sz w:val="28"/>
          <w:szCs w:val="28"/>
        </w:rPr>
      </w:pPr>
      <w:r w:rsidRPr="001067A3">
        <w:rPr>
          <w:rFonts w:ascii="Times New Roman" w:hAnsi="Times New Roman" w:cs="Times New Roman"/>
          <w:b/>
          <w:sz w:val="28"/>
          <w:szCs w:val="28"/>
        </w:rPr>
        <w:t>Меры предотвращения и урегулирования:</w:t>
      </w:r>
    </w:p>
    <w:p w:rsidR="004746AC" w:rsidRPr="001067A3" w:rsidRDefault="004746AC" w:rsidP="004746AC">
      <w:pPr>
        <w:spacing w:after="0" w:line="240" w:lineRule="auto"/>
        <w:ind w:firstLine="709"/>
        <w:jc w:val="both"/>
        <w:rPr>
          <w:rFonts w:ascii="Times New Roman" w:hAnsi="Times New Roman" w:cs="Times New Roman"/>
          <w:sz w:val="28"/>
          <w:szCs w:val="28"/>
        </w:rPr>
      </w:pPr>
      <w:r w:rsidRPr="001067A3">
        <w:rPr>
          <w:rFonts w:ascii="Times New Roman" w:hAnsi="Times New Roman" w:cs="Times New Roman"/>
          <w:sz w:val="28"/>
          <w:szCs w:val="28"/>
        </w:rPr>
        <w:t xml:space="preserve">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 Работнику запрещается разглашать или использовать в целях, не связанных со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информации, не относящейся к конфиденциальной, которая лишь временно не доступна широкой общественности. </w:t>
      </w:r>
    </w:p>
    <w:p w:rsidR="004746AC" w:rsidRPr="001067A3" w:rsidRDefault="004746AC" w:rsidP="004746AC">
      <w:pPr>
        <w:spacing w:after="0" w:line="240" w:lineRule="auto"/>
        <w:ind w:firstLine="709"/>
        <w:jc w:val="both"/>
        <w:rPr>
          <w:rFonts w:ascii="Times New Roman" w:hAnsi="Times New Roman" w:cs="Times New Roman"/>
          <w:sz w:val="28"/>
          <w:szCs w:val="28"/>
        </w:rPr>
      </w:pPr>
      <w:r w:rsidRPr="001067A3">
        <w:rPr>
          <w:rFonts w:ascii="Times New Roman" w:hAnsi="Times New Roman" w:cs="Times New Roman"/>
          <w:sz w:val="28"/>
          <w:szCs w:val="28"/>
        </w:rPr>
        <w:t>Представителю нанимателя, которому стало известно о факте использования работником информации, полученной в ходе исполнения служебных обязанностей и временно не 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работнику мер дисциплинарной ответственности за нарушение запретов, связанных со службой, учитывая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r>
        <w:rPr>
          <w:rFonts w:ascii="Times New Roman" w:hAnsi="Times New Roman" w:cs="Times New Roman"/>
          <w:sz w:val="28"/>
          <w:szCs w:val="28"/>
        </w:rPr>
        <w:t>.</w:t>
      </w:r>
    </w:p>
    <w:p w:rsidR="00A72BB8" w:rsidRDefault="00A72BB8" w:rsidP="008732B9">
      <w:pPr>
        <w:pStyle w:val="ConsPlusNormal"/>
        <w:ind w:firstLine="540"/>
        <w:jc w:val="both"/>
        <w:rPr>
          <w:sz w:val="28"/>
          <w:szCs w:val="28"/>
        </w:rPr>
      </w:pPr>
    </w:p>
    <w:p w:rsidR="00544BE0" w:rsidRDefault="00544BE0" w:rsidP="008732B9">
      <w:pPr>
        <w:pStyle w:val="ConsPlusNormal"/>
        <w:ind w:firstLine="540"/>
        <w:jc w:val="both"/>
        <w:rPr>
          <w:sz w:val="28"/>
          <w:szCs w:val="28"/>
        </w:rPr>
      </w:pPr>
    </w:p>
    <w:p w:rsidR="003D316E" w:rsidRDefault="003D316E" w:rsidP="008732B9">
      <w:pPr>
        <w:pStyle w:val="ConsPlusNormal"/>
        <w:ind w:firstLine="540"/>
        <w:jc w:val="both"/>
        <w:rPr>
          <w:sz w:val="28"/>
          <w:szCs w:val="28"/>
        </w:rPr>
      </w:pPr>
    </w:p>
    <w:p w:rsidR="009C5DD6" w:rsidRDefault="003D316E" w:rsidP="008732B9">
      <w:pPr>
        <w:pStyle w:val="ConsPlusNormal"/>
        <w:ind w:firstLine="540"/>
        <w:jc w:val="both"/>
        <w:rPr>
          <w:sz w:val="28"/>
          <w:szCs w:val="28"/>
        </w:rPr>
      </w:pPr>
      <w:r>
        <w:rPr>
          <w:sz w:val="28"/>
          <w:szCs w:val="28"/>
        </w:rPr>
        <w:t xml:space="preserve"> </w:t>
      </w:r>
    </w:p>
    <w:p w:rsidR="009C5DD6" w:rsidRPr="008732B9" w:rsidRDefault="009C5DD6" w:rsidP="008732B9">
      <w:pPr>
        <w:pStyle w:val="ConsPlusNormal"/>
        <w:ind w:firstLine="540"/>
        <w:jc w:val="both"/>
        <w:rPr>
          <w:sz w:val="28"/>
          <w:szCs w:val="28"/>
        </w:rPr>
      </w:pPr>
    </w:p>
    <w:p w:rsidR="008732B9" w:rsidRPr="008732B9" w:rsidRDefault="008732B9" w:rsidP="008732B9">
      <w:pPr>
        <w:spacing w:after="0" w:line="240" w:lineRule="auto"/>
        <w:ind w:firstLine="709"/>
        <w:jc w:val="both"/>
        <w:rPr>
          <w:rFonts w:ascii="Times New Roman" w:hAnsi="Times New Roman" w:cs="Times New Roman"/>
          <w:sz w:val="28"/>
          <w:szCs w:val="28"/>
        </w:rPr>
      </w:pPr>
    </w:p>
    <w:sectPr w:rsidR="008732B9" w:rsidRPr="00873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B9"/>
    <w:rsid w:val="001C12CA"/>
    <w:rsid w:val="00221773"/>
    <w:rsid w:val="003D316E"/>
    <w:rsid w:val="004746AC"/>
    <w:rsid w:val="00544BE0"/>
    <w:rsid w:val="006F1E34"/>
    <w:rsid w:val="008732B9"/>
    <w:rsid w:val="009C5DD6"/>
    <w:rsid w:val="00A01201"/>
    <w:rsid w:val="00A72BB8"/>
    <w:rsid w:val="00C7730A"/>
    <w:rsid w:val="00D369AA"/>
    <w:rsid w:val="00D6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59F0"/>
  <w15:chartTrackingRefBased/>
  <w15:docId w15:val="{77DA0DDA-851C-470A-9AD3-C2771255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2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C773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1431</Words>
  <Characters>8162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Буденкова Анна Александровна</cp:lastModifiedBy>
  <cp:revision>7</cp:revision>
  <cp:lastPrinted>2022-10-28T11:09:00Z</cp:lastPrinted>
  <dcterms:created xsi:type="dcterms:W3CDTF">2022-08-17T08:39:00Z</dcterms:created>
  <dcterms:modified xsi:type="dcterms:W3CDTF">2023-12-01T07:34:00Z</dcterms:modified>
</cp:coreProperties>
</file>